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486646" w14:textId="43F34DCE" w:rsidR="00466B41" w:rsidRDefault="00D60269">
      <w:pPr>
        <w:rPr>
          <w:b/>
          <w:bCs/>
          <w:lang w:val="sr-Cyrl-C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91A3014" wp14:editId="367BBC4B">
                <wp:simplePos x="0" y="0"/>
                <wp:positionH relativeFrom="column">
                  <wp:posOffset>5948045</wp:posOffset>
                </wp:positionH>
                <wp:positionV relativeFrom="paragraph">
                  <wp:posOffset>-179070</wp:posOffset>
                </wp:positionV>
                <wp:extent cx="637540" cy="10227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022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0528D5" w14:textId="77777777" w:rsidR="00BF5D32" w:rsidRPr="00930BC5" w:rsidRDefault="00BF5D32" w:rsidP="00930BC5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  <w:lang w:val="sr-Cyrl-CS"/>
                              </w:rPr>
                            </w:pPr>
                            <w:r w:rsidRPr="00930BC5">
                              <w:rPr>
                                <w:b/>
                                <w:sz w:val="64"/>
                                <w:szCs w:val="64"/>
                                <w:lang w:val="sr-Cyrl-CS"/>
                              </w:rPr>
                              <w:t>ГИНЕКОЛОГИЈА И АКУШЕРСТВО СА НЕГОМ</w:t>
                            </w:r>
                          </w:p>
                          <w:p w14:paraId="64FC5A54" w14:textId="77777777" w:rsidR="00BF5D32" w:rsidRPr="00930BC5" w:rsidRDefault="00BF5D32">
                            <w:pPr>
                              <w:rPr>
                                <w:b/>
                                <w:bCs/>
                                <w:sz w:val="180"/>
                                <w:szCs w:val="72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A30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8.35pt;margin-top:-14.1pt;width:50.2pt;height:805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" stroked="f">
                <v:textbox style="layout-flow:vertical;mso-layout-flow-alt:bottom-to-top" inset="0,0,0,0">
                  <w:txbxContent>
                    <w:p w14:paraId="540528D5" w14:textId="77777777" w:rsidR="00BF5D32" w:rsidRPr="00930BC5" w:rsidRDefault="00BF5D32" w:rsidP="00930BC5">
                      <w:pPr>
                        <w:jc w:val="center"/>
                        <w:rPr>
                          <w:b/>
                          <w:sz w:val="64"/>
                          <w:szCs w:val="64"/>
                          <w:lang w:val="sr-Cyrl-CS"/>
                        </w:rPr>
                      </w:pPr>
                      <w:r w:rsidRPr="00930BC5">
                        <w:rPr>
                          <w:b/>
                          <w:sz w:val="64"/>
                          <w:szCs w:val="64"/>
                          <w:lang w:val="sr-Cyrl-CS"/>
                        </w:rPr>
                        <w:t>ГИНЕКОЛОГИЈА И АКУШЕРСТВО СА НЕГОМ</w:t>
                      </w:r>
                    </w:p>
                    <w:p w14:paraId="64FC5A54" w14:textId="77777777" w:rsidR="00BF5D32" w:rsidRPr="00930BC5" w:rsidRDefault="00BF5D32">
                      <w:pPr>
                        <w:rPr>
                          <w:b/>
                          <w:bCs/>
                          <w:sz w:val="180"/>
                          <w:szCs w:val="72"/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86A96" w14:textId="77777777" w:rsidR="00466B41" w:rsidRDefault="00466B41">
      <w:pPr>
        <w:rPr>
          <w:b/>
          <w:bCs/>
          <w:lang w:val="sr-Cyrl-CS"/>
        </w:rPr>
      </w:pPr>
    </w:p>
    <w:p w14:paraId="246DF08F" w14:textId="77777777" w:rsidR="00466B41" w:rsidRDefault="00466B41">
      <w:pPr>
        <w:rPr>
          <w:b/>
          <w:bCs/>
          <w:lang w:val="sr-Cyrl-CS"/>
        </w:rPr>
      </w:pPr>
    </w:p>
    <w:p w14:paraId="28B25F5D" w14:textId="77777777" w:rsidR="00466B41" w:rsidRDefault="00466B41">
      <w:pPr>
        <w:rPr>
          <w:b/>
          <w:bCs/>
          <w:lang w:val="sr-Cyrl-CS"/>
        </w:rPr>
      </w:pPr>
    </w:p>
    <w:p w14:paraId="5E013C37" w14:textId="77777777" w:rsidR="00466B41" w:rsidRDefault="00466B41">
      <w:pPr>
        <w:rPr>
          <w:b/>
          <w:bCs/>
          <w:lang w:val="sr-Cyrl-CS"/>
        </w:rPr>
      </w:pPr>
    </w:p>
    <w:p w14:paraId="706FE41E" w14:textId="77777777" w:rsidR="00466B41" w:rsidRDefault="00466B41">
      <w:pPr>
        <w:rPr>
          <w:b/>
          <w:bCs/>
          <w:lang w:val="sr-Cyrl-CS"/>
        </w:rPr>
      </w:pPr>
    </w:p>
    <w:p w14:paraId="0F8F4072" w14:textId="77777777" w:rsidR="00466B41" w:rsidRDefault="00466B41">
      <w:pPr>
        <w:ind w:firstLine="720"/>
        <w:rPr>
          <w:b/>
          <w:bCs/>
          <w:lang w:val="sr-Cyrl-CS"/>
        </w:rPr>
      </w:pPr>
    </w:p>
    <w:p w14:paraId="05A81E79" w14:textId="77777777" w:rsidR="00466B41" w:rsidRDefault="00466B41">
      <w:pPr>
        <w:rPr>
          <w:b/>
          <w:bCs/>
          <w:lang w:val="sr-Cyrl-CS"/>
        </w:rPr>
      </w:pPr>
    </w:p>
    <w:p w14:paraId="1DA5BF42" w14:textId="77777777" w:rsidR="00466B41" w:rsidRDefault="00466B41">
      <w:pPr>
        <w:rPr>
          <w:b/>
          <w:bCs/>
          <w:lang w:val="sr-Cyrl-CS"/>
        </w:rPr>
      </w:pPr>
    </w:p>
    <w:p w14:paraId="7AA6FC66" w14:textId="77777777" w:rsidR="00466B41" w:rsidRDefault="00466B41">
      <w:pPr>
        <w:rPr>
          <w:b/>
          <w:bCs/>
          <w:lang w:val="sr-Cyrl-CS"/>
        </w:rPr>
      </w:pPr>
    </w:p>
    <w:p w14:paraId="732DC272" w14:textId="77777777" w:rsidR="00466B41" w:rsidRDefault="00466B41">
      <w:pPr>
        <w:rPr>
          <w:b/>
          <w:bCs/>
          <w:lang w:val="sr-Cyrl-CS"/>
        </w:rPr>
      </w:pPr>
    </w:p>
    <w:p w14:paraId="3D89971C" w14:textId="77777777" w:rsidR="00466B41" w:rsidRDefault="00466B41">
      <w:pPr>
        <w:rPr>
          <w:b/>
          <w:bCs/>
          <w:lang w:val="sr-Cyrl-CS"/>
        </w:rPr>
      </w:pPr>
    </w:p>
    <w:p w14:paraId="6276E536" w14:textId="77777777" w:rsidR="00466B41" w:rsidRDefault="00466B41">
      <w:pPr>
        <w:rPr>
          <w:b/>
          <w:bCs/>
          <w:lang w:val="sr-Cyrl-CS"/>
        </w:rPr>
      </w:pPr>
    </w:p>
    <w:p w14:paraId="064432DF" w14:textId="77777777" w:rsidR="00466B41" w:rsidRDefault="00466B41">
      <w:pPr>
        <w:rPr>
          <w:b/>
          <w:bCs/>
          <w:lang w:val="sr-Cyrl-CS"/>
        </w:rPr>
      </w:pPr>
    </w:p>
    <w:p w14:paraId="016037DC" w14:textId="77777777" w:rsidR="00466B41" w:rsidRDefault="00466B41">
      <w:pPr>
        <w:rPr>
          <w:b/>
          <w:bCs/>
          <w:lang w:val="sr-Cyrl-CS"/>
        </w:rPr>
      </w:pPr>
    </w:p>
    <w:p w14:paraId="634B91CA" w14:textId="77777777" w:rsidR="00466B41" w:rsidRDefault="00466B41">
      <w:pPr>
        <w:rPr>
          <w:b/>
          <w:bCs/>
          <w:lang w:val="sr-Cyrl-CS"/>
        </w:rPr>
      </w:pPr>
    </w:p>
    <w:p w14:paraId="6524EC4A" w14:textId="77777777" w:rsidR="00466B41" w:rsidRDefault="004D0A83">
      <w:pPr>
        <w:jc w:val="center"/>
        <w:rPr>
          <w:sz w:val="40"/>
          <w:szCs w:val="40"/>
          <w:lang w:val="sr-Cyrl-CS"/>
        </w:rPr>
      </w:pPr>
      <w:r>
        <w:rPr>
          <w:b/>
          <w:noProof/>
          <w:lang w:val="en-US" w:eastAsia="en-US"/>
        </w:rPr>
        <w:drawing>
          <wp:inline distT="0" distB="0" distL="0" distR="0" wp14:anchorId="0CB34031" wp14:editId="53B251DF">
            <wp:extent cx="1362075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9CC7E" w14:textId="77777777" w:rsidR="00466B41" w:rsidRDefault="00466B41">
      <w:pPr>
        <w:rPr>
          <w:sz w:val="40"/>
          <w:szCs w:val="40"/>
          <w:lang w:val="sr-Cyrl-CS"/>
        </w:rPr>
      </w:pPr>
    </w:p>
    <w:p w14:paraId="4576D00B" w14:textId="77777777" w:rsidR="00466B41" w:rsidRDefault="00466B41">
      <w:pPr>
        <w:rPr>
          <w:b/>
          <w:bCs/>
          <w:sz w:val="32"/>
          <w:szCs w:val="32"/>
          <w:lang w:val="sr-Cyrl-CS"/>
        </w:rPr>
      </w:pPr>
    </w:p>
    <w:p w14:paraId="7A1820C4" w14:textId="77777777" w:rsidR="008C5D0E" w:rsidRDefault="008C5D0E">
      <w:pPr>
        <w:rPr>
          <w:b/>
          <w:bCs/>
          <w:sz w:val="32"/>
          <w:szCs w:val="32"/>
          <w:lang w:val="sr-Cyrl-CS"/>
        </w:rPr>
      </w:pPr>
    </w:p>
    <w:p w14:paraId="0AADF931" w14:textId="77777777" w:rsidR="008C5D0E" w:rsidRDefault="008C5D0E">
      <w:pPr>
        <w:rPr>
          <w:b/>
          <w:bCs/>
          <w:sz w:val="32"/>
          <w:szCs w:val="32"/>
          <w:lang w:val="sr-Cyrl-CS"/>
        </w:rPr>
      </w:pPr>
    </w:p>
    <w:p w14:paraId="4F3D7530" w14:textId="77777777" w:rsidR="00466B41" w:rsidRDefault="00466B41">
      <w:pPr>
        <w:jc w:val="center"/>
        <w:rPr>
          <w:b/>
          <w:sz w:val="32"/>
          <w:szCs w:val="32"/>
          <w:lang w:val="sr-Cyrl-CS"/>
        </w:rPr>
      </w:pPr>
    </w:p>
    <w:p w14:paraId="03C5889C" w14:textId="77777777" w:rsidR="00466B41" w:rsidRDefault="00466B41">
      <w:pPr>
        <w:jc w:val="center"/>
        <w:rPr>
          <w:b/>
          <w:sz w:val="40"/>
          <w:szCs w:val="40"/>
          <w:lang w:val="sr-Cyrl-CS"/>
        </w:rPr>
      </w:pPr>
      <w:r>
        <w:rPr>
          <w:b/>
          <w:sz w:val="40"/>
          <w:szCs w:val="40"/>
          <w:lang w:val="sr-Cyrl-CS"/>
        </w:rPr>
        <w:t>ОСНОВНЕ СТРУКОВНЕ СТУДИЈЕ</w:t>
      </w:r>
    </w:p>
    <w:p w14:paraId="4C1677CD" w14:textId="77777777" w:rsidR="00466B41" w:rsidRDefault="00466B41">
      <w:pPr>
        <w:jc w:val="center"/>
        <w:rPr>
          <w:b/>
          <w:sz w:val="32"/>
          <w:szCs w:val="32"/>
          <w:lang w:val="sr-Cyrl-CS"/>
        </w:rPr>
      </w:pPr>
    </w:p>
    <w:p w14:paraId="14FED6FB" w14:textId="77777777" w:rsidR="008C5D0E" w:rsidRDefault="00D03C93">
      <w:pPr>
        <w:jc w:val="center"/>
        <w:rPr>
          <w:b/>
          <w:sz w:val="32"/>
          <w:szCs w:val="32"/>
          <w:lang w:val="sr-Cyrl-CS"/>
        </w:rPr>
      </w:pPr>
      <w:r>
        <w:rPr>
          <w:b/>
          <w:bCs/>
          <w:sz w:val="32"/>
          <w:szCs w:val="32"/>
        </w:rPr>
        <w:t>СТРУКОВНА МЕДИЦИНСКА СЕСТРА</w:t>
      </w:r>
    </w:p>
    <w:p w14:paraId="0F8A170E" w14:textId="77777777" w:rsidR="008C5D0E" w:rsidRDefault="008C5D0E">
      <w:pPr>
        <w:jc w:val="center"/>
        <w:rPr>
          <w:b/>
          <w:sz w:val="32"/>
          <w:szCs w:val="32"/>
          <w:lang w:val="sr-Cyrl-CS"/>
        </w:rPr>
      </w:pPr>
    </w:p>
    <w:p w14:paraId="3FA32C95" w14:textId="77777777" w:rsidR="008C5D0E" w:rsidRDefault="008C5D0E">
      <w:pPr>
        <w:jc w:val="center"/>
        <w:rPr>
          <w:b/>
          <w:sz w:val="32"/>
          <w:szCs w:val="32"/>
          <w:lang w:val="sr-Cyrl-CS"/>
        </w:rPr>
      </w:pPr>
    </w:p>
    <w:p w14:paraId="71F22851" w14:textId="77777777" w:rsidR="00466B41" w:rsidRDefault="00466B4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ДРУГА ГОДИНА СТУДИЈА</w:t>
      </w:r>
    </w:p>
    <w:p w14:paraId="7201A39C" w14:textId="77777777" w:rsidR="00930BC5" w:rsidRPr="00E112C0" w:rsidRDefault="00930BC5" w:rsidP="00930BC5">
      <w:pPr>
        <w:spacing w:before="9"/>
        <w:ind w:right="440"/>
        <w:jc w:val="center"/>
        <w:rPr>
          <w:sz w:val="40"/>
          <w:szCs w:val="40"/>
          <w:lang w:val="ru-RU"/>
        </w:rPr>
      </w:pPr>
    </w:p>
    <w:p w14:paraId="43EE7F00" w14:textId="77777777" w:rsidR="00930BC5" w:rsidRDefault="00930BC5">
      <w:pPr>
        <w:jc w:val="center"/>
        <w:rPr>
          <w:b/>
          <w:sz w:val="32"/>
          <w:szCs w:val="32"/>
          <w:lang w:val="sr-Cyrl-CS"/>
        </w:rPr>
      </w:pPr>
    </w:p>
    <w:p w14:paraId="2F8AE90F" w14:textId="77777777" w:rsidR="00466B41" w:rsidRDefault="00466B41">
      <w:pPr>
        <w:rPr>
          <w:b/>
          <w:lang w:val="sr-Cyrl-CS"/>
        </w:rPr>
      </w:pPr>
    </w:p>
    <w:p w14:paraId="7F1BB7EA" w14:textId="77777777" w:rsidR="00466B41" w:rsidRDefault="00466B41">
      <w:pPr>
        <w:rPr>
          <w:b/>
          <w:lang w:val="sr-Cyrl-CS"/>
        </w:rPr>
      </w:pPr>
    </w:p>
    <w:p w14:paraId="656B998C" w14:textId="77777777" w:rsidR="00466B41" w:rsidRDefault="00466B41">
      <w:pPr>
        <w:rPr>
          <w:b/>
          <w:lang w:val="sr-Cyrl-CS"/>
        </w:rPr>
      </w:pPr>
    </w:p>
    <w:p w14:paraId="6BEE6E57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350C01AF" w14:textId="77777777" w:rsidR="00466B41" w:rsidRDefault="00466B41">
      <w:pPr>
        <w:rPr>
          <w:b/>
          <w:bCs/>
          <w:lang w:val="sr-Cyrl-CS"/>
        </w:rPr>
      </w:pPr>
    </w:p>
    <w:p w14:paraId="28A956A4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036D90AC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1D53C7B7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322177EC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4902544D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7968F752" w14:textId="7207D2D6" w:rsidR="00466B41" w:rsidRPr="009811FB" w:rsidRDefault="009811FB">
      <w:pPr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CS"/>
        </w:rPr>
        <w:t>Школск</w:t>
      </w:r>
      <w:r w:rsidR="005368CB">
        <w:rPr>
          <w:sz w:val="40"/>
          <w:szCs w:val="40"/>
          <w:lang w:val="sr-Cyrl-RS"/>
        </w:rPr>
        <w:t>а 2025/2026</w:t>
      </w:r>
    </w:p>
    <w:p w14:paraId="4AE4ED77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4B76BEA1" w14:textId="77777777" w:rsidR="00466B41" w:rsidRDefault="00D03C93">
      <w:pPr>
        <w:jc w:val="center"/>
        <w:rPr>
          <w:color w:val="071F30"/>
          <w:sz w:val="25"/>
          <w:szCs w:val="25"/>
          <w:lang w:val="sr-Cyrl-CS"/>
        </w:rPr>
      </w:pPr>
      <w:r w:rsidRPr="00D03C93">
        <w:rPr>
          <w:noProof/>
          <w:lang w:val="en-US" w:eastAsia="en-US"/>
        </w:rPr>
        <w:drawing>
          <wp:inline distT="0" distB="0" distL="0" distR="0" wp14:anchorId="7AFBA915" wp14:editId="23927900">
            <wp:extent cx="3743325" cy="6600825"/>
            <wp:effectExtent l="19050" t="0" r="9525" b="0"/>
            <wp:docPr id="3" name="Picture 1" descr="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5D0E">
        <w:rPr>
          <w:color w:val="071F30"/>
          <w:sz w:val="25"/>
          <w:szCs w:val="25"/>
          <w:lang w:val="sr-Cyrl-CS"/>
        </w:rPr>
        <w:br w:type="page"/>
      </w:r>
    </w:p>
    <w:p w14:paraId="257BFC82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2092CEC9" w14:textId="77777777" w:rsidR="00466B41" w:rsidRDefault="00466B41">
      <w:pPr>
        <w:jc w:val="center"/>
        <w:rPr>
          <w:color w:val="071F30"/>
          <w:sz w:val="25"/>
          <w:szCs w:val="25"/>
          <w:lang w:val="sr-Cyrl-CS"/>
        </w:rPr>
      </w:pPr>
    </w:p>
    <w:p w14:paraId="3B13BA67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7EE2E2E5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61277775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421E9E8B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2BB50893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5B16AD38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10001191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6DAEA171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5F746DFA" w14:textId="77777777" w:rsidR="008C5D0E" w:rsidRDefault="008C5D0E">
      <w:pPr>
        <w:jc w:val="center"/>
        <w:rPr>
          <w:color w:val="071F30"/>
          <w:sz w:val="25"/>
          <w:szCs w:val="25"/>
          <w:lang w:val="sr-Cyrl-CS"/>
        </w:rPr>
      </w:pPr>
    </w:p>
    <w:p w14:paraId="10ABE877" w14:textId="77777777" w:rsidR="00466B41" w:rsidRDefault="00466B41">
      <w:pPr>
        <w:jc w:val="center"/>
        <w:rPr>
          <w:sz w:val="40"/>
          <w:szCs w:val="40"/>
          <w:lang w:val="sr-Cyrl-CS"/>
        </w:rPr>
      </w:pPr>
    </w:p>
    <w:p w14:paraId="2E01CC23" w14:textId="77777777" w:rsidR="00466B41" w:rsidRDefault="00466B41">
      <w:pPr>
        <w:rPr>
          <w:sz w:val="40"/>
          <w:szCs w:val="40"/>
        </w:rPr>
      </w:pPr>
    </w:p>
    <w:p w14:paraId="16012951" w14:textId="77777777" w:rsidR="00466B41" w:rsidRDefault="00466B41">
      <w:pPr>
        <w:rPr>
          <w:sz w:val="28"/>
          <w:szCs w:val="28"/>
          <w:lang w:val="sr-Cyrl-CS"/>
        </w:rPr>
      </w:pPr>
    </w:p>
    <w:p w14:paraId="459AD0A8" w14:textId="77777777" w:rsidR="00466B41" w:rsidRDefault="00466B41">
      <w:pPr>
        <w:rPr>
          <w:sz w:val="28"/>
          <w:szCs w:val="28"/>
        </w:rPr>
      </w:pPr>
    </w:p>
    <w:p w14:paraId="5F439AC4" w14:textId="77777777" w:rsidR="00466B41" w:rsidRDefault="00466B41">
      <w:pPr>
        <w:rPr>
          <w:sz w:val="28"/>
          <w:szCs w:val="28"/>
          <w:lang w:val="sr-Cyrl-CS"/>
        </w:rPr>
      </w:pPr>
    </w:p>
    <w:p w14:paraId="3F9533F5" w14:textId="77777777" w:rsidR="00466B41" w:rsidRDefault="00466B41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Предмет: </w:t>
      </w:r>
    </w:p>
    <w:p w14:paraId="59F72747" w14:textId="77777777" w:rsidR="00466B41" w:rsidRDefault="00466B41">
      <w:pPr>
        <w:rPr>
          <w:sz w:val="28"/>
          <w:szCs w:val="28"/>
          <w:lang w:val="sr-Cyrl-CS"/>
        </w:rPr>
      </w:pPr>
    </w:p>
    <w:p w14:paraId="79AAB07F" w14:textId="77777777" w:rsidR="00466B41" w:rsidRDefault="00466B41">
      <w:pPr>
        <w:rPr>
          <w:sz w:val="28"/>
          <w:szCs w:val="28"/>
          <w:lang w:val="sr-Cyrl-CS"/>
        </w:rPr>
      </w:pPr>
    </w:p>
    <w:p w14:paraId="2441F2F2" w14:textId="77777777" w:rsidR="00466B41" w:rsidRDefault="00466B41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 xml:space="preserve">     ГИНЕКОЛОГИЈА И АКУШЕРСТВО </w:t>
      </w:r>
    </w:p>
    <w:p w14:paraId="1111FCAB" w14:textId="77777777" w:rsidR="00466B41" w:rsidRDefault="00466B41">
      <w:pPr>
        <w:jc w:val="center"/>
        <w:rPr>
          <w:b/>
          <w:sz w:val="36"/>
          <w:szCs w:val="32"/>
          <w:lang w:val="sr-Cyrl-CS"/>
        </w:rPr>
      </w:pPr>
      <w:r>
        <w:rPr>
          <w:b/>
          <w:sz w:val="36"/>
          <w:szCs w:val="32"/>
          <w:lang w:val="sr-Cyrl-CS"/>
        </w:rPr>
        <w:t>СА НЕГОМ</w:t>
      </w:r>
    </w:p>
    <w:p w14:paraId="7A16DBEC" w14:textId="77777777" w:rsidR="00466B41" w:rsidRDefault="00466B41">
      <w:pPr>
        <w:jc w:val="center"/>
        <w:rPr>
          <w:sz w:val="20"/>
          <w:szCs w:val="20"/>
          <w:lang w:val="sr-Cyrl-CS"/>
        </w:rPr>
      </w:pPr>
    </w:p>
    <w:p w14:paraId="59FFE897" w14:textId="77777777" w:rsidR="00466B41" w:rsidRDefault="00466B41">
      <w:pPr>
        <w:rPr>
          <w:sz w:val="20"/>
          <w:szCs w:val="20"/>
          <w:lang w:val="sr-Cyrl-CS"/>
        </w:rPr>
      </w:pPr>
    </w:p>
    <w:p w14:paraId="498ACC6F" w14:textId="77777777" w:rsidR="00466B41" w:rsidRDefault="00466B41">
      <w:pPr>
        <w:jc w:val="center"/>
        <w:rPr>
          <w:sz w:val="20"/>
          <w:szCs w:val="20"/>
          <w:lang w:val="sr-Cyrl-CS"/>
        </w:rPr>
      </w:pPr>
    </w:p>
    <w:p w14:paraId="6CD1A785" w14:textId="77777777" w:rsidR="008C5D0E" w:rsidRDefault="008C5D0E">
      <w:pPr>
        <w:jc w:val="center"/>
        <w:rPr>
          <w:sz w:val="20"/>
          <w:szCs w:val="20"/>
          <w:lang w:val="sr-Cyrl-CS"/>
        </w:rPr>
      </w:pPr>
    </w:p>
    <w:p w14:paraId="42149A6B" w14:textId="77777777" w:rsidR="00466B41" w:rsidRPr="009811FB" w:rsidRDefault="00466B41" w:rsidP="008C5D0E">
      <w:r w:rsidRPr="009811FB">
        <w:rPr>
          <w:lang w:val="sr-Cyrl-CS"/>
        </w:rPr>
        <w:t xml:space="preserve">Предмет носи  6 ЕСПБ бодова. Укупно има 5 часова активне наставе и то недељно: 3 часа предавања и 2 часа </w:t>
      </w:r>
      <w:r w:rsidR="00D03C93" w:rsidRPr="009811FB">
        <w:t>рада у малој групи</w:t>
      </w:r>
      <w:r w:rsidRPr="009811FB">
        <w:rPr>
          <w:lang w:val="sr-Cyrl-CS"/>
        </w:rPr>
        <w:t>.</w:t>
      </w:r>
    </w:p>
    <w:p w14:paraId="2B74D383" w14:textId="77777777" w:rsidR="00466B41" w:rsidRPr="00245C92" w:rsidRDefault="00466B41">
      <w:pPr>
        <w:rPr>
          <w:color w:val="FF0000"/>
          <w:lang w:val="sr-Cyrl-CS"/>
        </w:rPr>
      </w:pPr>
    </w:p>
    <w:p w14:paraId="3BE31DDC" w14:textId="77777777" w:rsidR="00466B41" w:rsidRDefault="00466B41">
      <w:pPr>
        <w:rPr>
          <w:sz w:val="28"/>
          <w:szCs w:val="28"/>
          <w:lang w:val="sr-Cyrl-CS"/>
        </w:rPr>
      </w:pPr>
    </w:p>
    <w:p w14:paraId="12FD4F86" w14:textId="77777777" w:rsidR="00466B41" w:rsidRDefault="00466B41">
      <w:pPr>
        <w:rPr>
          <w:sz w:val="28"/>
          <w:szCs w:val="28"/>
          <w:lang w:val="sr-Cyrl-CS"/>
        </w:rPr>
      </w:pPr>
    </w:p>
    <w:p w14:paraId="1AE08FEA" w14:textId="77777777" w:rsidR="00466B41" w:rsidRDefault="00466B41">
      <w:pPr>
        <w:rPr>
          <w:sz w:val="28"/>
          <w:szCs w:val="28"/>
          <w:lang w:val="sr-Cyrl-CS"/>
        </w:rPr>
      </w:pPr>
    </w:p>
    <w:p w14:paraId="33FDBB62" w14:textId="77777777" w:rsidR="00466B41" w:rsidRDefault="00466B41">
      <w:pPr>
        <w:rPr>
          <w:sz w:val="20"/>
          <w:szCs w:val="20"/>
          <w:lang w:val="sr-Cyrl-CS"/>
        </w:rPr>
      </w:pPr>
    </w:p>
    <w:p w14:paraId="280A5AFF" w14:textId="77777777" w:rsidR="00466B41" w:rsidRDefault="00466B41">
      <w:pPr>
        <w:rPr>
          <w:sz w:val="20"/>
          <w:szCs w:val="20"/>
          <w:lang w:val="sr-Cyrl-CS"/>
        </w:rPr>
      </w:pPr>
    </w:p>
    <w:p w14:paraId="3051AB8D" w14:textId="77777777" w:rsidR="00466B41" w:rsidRDefault="00466B41">
      <w:pPr>
        <w:rPr>
          <w:sz w:val="20"/>
          <w:szCs w:val="20"/>
          <w:lang w:val="sr-Cyrl-CS"/>
        </w:rPr>
      </w:pPr>
    </w:p>
    <w:p w14:paraId="482EFB91" w14:textId="77777777" w:rsidR="00466B41" w:rsidRDefault="00466B41">
      <w:pPr>
        <w:rPr>
          <w:sz w:val="20"/>
          <w:szCs w:val="20"/>
          <w:lang w:val="sr-Cyrl-CS"/>
        </w:rPr>
      </w:pPr>
    </w:p>
    <w:p w14:paraId="4D75BE1F" w14:textId="77777777" w:rsidR="00466B41" w:rsidRDefault="00466B41">
      <w:pPr>
        <w:rPr>
          <w:sz w:val="20"/>
          <w:szCs w:val="20"/>
          <w:lang w:val="sr-Cyrl-CS"/>
        </w:rPr>
      </w:pPr>
    </w:p>
    <w:p w14:paraId="390B79F0" w14:textId="77777777" w:rsidR="00466B41" w:rsidRDefault="00466B41">
      <w:pPr>
        <w:rPr>
          <w:sz w:val="20"/>
          <w:szCs w:val="20"/>
          <w:lang w:val="sr-Cyrl-CS"/>
        </w:rPr>
      </w:pPr>
    </w:p>
    <w:p w14:paraId="0851BB64" w14:textId="77777777" w:rsidR="00466B41" w:rsidRDefault="00466B41">
      <w:pPr>
        <w:rPr>
          <w:sz w:val="20"/>
          <w:szCs w:val="20"/>
          <w:lang w:val="sr-Cyrl-CS"/>
        </w:rPr>
      </w:pPr>
    </w:p>
    <w:p w14:paraId="428E9E94" w14:textId="77777777" w:rsidR="00466B41" w:rsidRDefault="00466B41">
      <w:pPr>
        <w:rPr>
          <w:sz w:val="20"/>
          <w:szCs w:val="20"/>
          <w:lang w:val="sr-Cyrl-CS"/>
        </w:rPr>
      </w:pPr>
    </w:p>
    <w:p w14:paraId="746676E5" w14:textId="77777777" w:rsidR="00466B41" w:rsidRDefault="00466B41">
      <w:pPr>
        <w:rPr>
          <w:sz w:val="20"/>
          <w:szCs w:val="20"/>
          <w:lang w:val="sr-Cyrl-CS"/>
        </w:rPr>
      </w:pPr>
    </w:p>
    <w:p w14:paraId="19EC14F2" w14:textId="77777777" w:rsidR="00466B41" w:rsidRDefault="00466B41">
      <w:pPr>
        <w:rPr>
          <w:sz w:val="20"/>
          <w:szCs w:val="20"/>
          <w:lang w:val="sr-Cyrl-CS"/>
        </w:rPr>
      </w:pPr>
    </w:p>
    <w:p w14:paraId="10EC552B" w14:textId="77777777" w:rsidR="00466B41" w:rsidRDefault="00466B41">
      <w:pPr>
        <w:rPr>
          <w:sz w:val="20"/>
          <w:szCs w:val="20"/>
          <w:lang w:val="sr-Cyrl-CS"/>
        </w:rPr>
      </w:pPr>
    </w:p>
    <w:p w14:paraId="558C1083" w14:textId="77777777" w:rsidR="00466B41" w:rsidRDefault="00466B41">
      <w:pPr>
        <w:rPr>
          <w:sz w:val="20"/>
          <w:szCs w:val="20"/>
          <w:lang w:val="sr-Cyrl-CS"/>
        </w:rPr>
      </w:pPr>
    </w:p>
    <w:p w14:paraId="79624CC6" w14:textId="77777777" w:rsidR="00466B41" w:rsidRDefault="00466B41">
      <w:pPr>
        <w:rPr>
          <w:sz w:val="20"/>
          <w:szCs w:val="20"/>
          <w:lang w:val="sr-Cyrl-CS"/>
        </w:rPr>
      </w:pPr>
    </w:p>
    <w:p w14:paraId="4B284A4E" w14:textId="77777777" w:rsidR="00466B41" w:rsidRDefault="00466B41">
      <w:pPr>
        <w:rPr>
          <w:sz w:val="20"/>
          <w:szCs w:val="20"/>
          <w:lang w:val="ru-RU"/>
        </w:rPr>
      </w:pPr>
    </w:p>
    <w:p w14:paraId="63B76E45" w14:textId="77777777" w:rsidR="00466B41" w:rsidRDefault="00466B41">
      <w:pPr>
        <w:rPr>
          <w:sz w:val="20"/>
          <w:szCs w:val="20"/>
          <w:lang w:val="ru-RU"/>
        </w:rPr>
      </w:pPr>
    </w:p>
    <w:p w14:paraId="0F0E4867" w14:textId="77777777" w:rsidR="00466B41" w:rsidRDefault="00466B41">
      <w:pPr>
        <w:rPr>
          <w:sz w:val="20"/>
          <w:szCs w:val="20"/>
          <w:lang w:val="sr-Cyrl-CS"/>
        </w:rPr>
      </w:pPr>
    </w:p>
    <w:p w14:paraId="31FC4A25" w14:textId="77777777" w:rsidR="00466B41" w:rsidRDefault="00466B41">
      <w:pPr>
        <w:rPr>
          <w:sz w:val="20"/>
          <w:szCs w:val="20"/>
          <w:lang w:val="sr-Cyrl-CS"/>
        </w:rPr>
      </w:pPr>
    </w:p>
    <w:p w14:paraId="36B54628" w14:textId="77777777" w:rsidR="00466B41" w:rsidRDefault="00466B41">
      <w:pPr>
        <w:rPr>
          <w:sz w:val="20"/>
          <w:szCs w:val="20"/>
          <w:lang w:val="sr-Cyrl-CS"/>
        </w:rPr>
      </w:pPr>
    </w:p>
    <w:p w14:paraId="635148C4" w14:textId="77777777" w:rsidR="00466B41" w:rsidRDefault="00466B41">
      <w:pPr>
        <w:rPr>
          <w:sz w:val="20"/>
          <w:szCs w:val="20"/>
          <w:lang w:val="sr-Cyrl-CS"/>
        </w:rPr>
      </w:pPr>
    </w:p>
    <w:p w14:paraId="4061780C" w14:textId="77777777" w:rsidR="00466B41" w:rsidRDefault="00466B41">
      <w:pPr>
        <w:rPr>
          <w:sz w:val="20"/>
          <w:szCs w:val="20"/>
          <w:lang w:val="sr-Cyrl-CS"/>
        </w:rPr>
      </w:pPr>
    </w:p>
    <w:p w14:paraId="76472CF6" w14:textId="77777777" w:rsidR="00466B41" w:rsidRDefault="00466B41">
      <w:pPr>
        <w:rPr>
          <w:sz w:val="20"/>
          <w:szCs w:val="20"/>
          <w:lang w:val="sr-Cyrl-CS"/>
        </w:rPr>
      </w:pPr>
    </w:p>
    <w:p w14:paraId="2394D9F2" w14:textId="77777777" w:rsidR="00466B41" w:rsidRDefault="00466B41">
      <w:pPr>
        <w:rPr>
          <w:sz w:val="20"/>
          <w:szCs w:val="20"/>
          <w:lang w:val="sr-Cyrl-CS"/>
        </w:rPr>
      </w:pPr>
    </w:p>
    <w:p w14:paraId="2079E711" w14:textId="77777777" w:rsidR="00466B41" w:rsidRDefault="00466B41">
      <w:pPr>
        <w:rPr>
          <w:sz w:val="20"/>
          <w:szCs w:val="20"/>
          <w:lang w:val="sr-Cyrl-CS"/>
        </w:rPr>
      </w:pPr>
    </w:p>
    <w:p w14:paraId="7FA23BF5" w14:textId="77777777" w:rsidR="00466B41" w:rsidRDefault="00466B41">
      <w:pPr>
        <w:rPr>
          <w:sz w:val="20"/>
          <w:szCs w:val="20"/>
          <w:lang w:val="sr-Cyrl-CS"/>
        </w:rPr>
      </w:pPr>
    </w:p>
    <w:p w14:paraId="0DE31C78" w14:textId="77777777" w:rsidR="00466B41" w:rsidRDefault="00466B41">
      <w:pPr>
        <w:rPr>
          <w:sz w:val="20"/>
          <w:szCs w:val="20"/>
          <w:lang w:val="sr-Cyrl-CS"/>
        </w:rPr>
      </w:pPr>
    </w:p>
    <w:p w14:paraId="5CC7E1D0" w14:textId="77777777" w:rsidR="00930BC5" w:rsidRDefault="00930BC5">
      <w:pPr>
        <w:suppressAutoHyphens w:val="0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7B2EC791" w14:textId="77777777" w:rsidR="00466B41" w:rsidRDefault="008C5D0E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 xml:space="preserve">НАСТАВНИЦИ И САРАДНИЦИ: </w:t>
      </w:r>
    </w:p>
    <w:tbl>
      <w:tblPr>
        <w:tblW w:w="100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3825"/>
        <w:gridCol w:w="2396"/>
      </w:tblGrid>
      <w:tr w:rsidR="009811FB" w:rsidRPr="003E5606" w14:paraId="6E707BF4" w14:textId="77777777" w:rsidTr="00BF5D32">
        <w:trPr>
          <w:trHeight w:val="361"/>
        </w:trPr>
        <w:tc>
          <w:tcPr>
            <w:tcW w:w="3574" w:type="dxa"/>
          </w:tcPr>
          <w:p w14:paraId="31455FB8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  <w:jc w:val="center"/>
            </w:pPr>
            <w:r w:rsidRPr="003E5606">
              <w:t>Име и презиме</w:t>
            </w:r>
          </w:p>
        </w:tc>
        <w:tc>
          <w:tcPr>
            <w:tcW w:w="3563" w:type="dxa"/>
          </w:tcPr>
          <w:p w14:paraId="4D75E232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  <w:jc w:val="center"/>
            </w:pPr>
            <w:r w:rsidRPr="003E5606">
              <w:t>Email адреса</w:t>
            </w:r>
          </w:p>
        </w:tc>
        <w:tc>
          <w:tcPr>
            <w:tcW w:w="2232" w:type="dxa"/>
          </w:tcPr>
          <w:p w14:paraId="3E737586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</w:p>
        </w:tc>
      </w:tr>
      <w:tr w:rsidR="009811FB" w:rsidRPr="003E5606" w14:paraId="7E6C6466" w14:textId="77777777" w:rsidTr="00BF5D32">
        <w:trPr>
          <w:trHeight w:val="361"/>
        </w:trPr>
        <w:tc>
          <w:tcPr>
            <w:tcW w:w="3574" w:type="dxa"/>
          </w:tcPr>
          <w:p w14:paraId="6C503D85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Проф.др Александар Живановић</w:t>
            </w:r>
          </w:p>
        </w:tc>
        <w:tc>
          <w:tcPr>
            <w:tcW w:w="3563" w:type="dxa"/>
          </w:tcPr>
          <w:p w14:paraId="5D54F726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0" w:history="1">
              <w:r w:rsidR="009811FB" w:rsidRPr="003E5606">
                <w:t>sasazivanovic@hotmail.com</w:t>
              </w:r>
            </w:hyperlink>
          </w:p>
        </w:tc>
        <w:tc>
          <w:tcPr>
            <w:tcW w:w="2232" w:type="dxa"/>
          </w:tcPr>
          <w:p w14:paraId="1F9A52EF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Редовни  професор</w:t>
            </w:r>
          </w:p>
        </w:tc>
      </w:tr>
      <w:tr w:rsidR="009811FB" w:rsidRPr="003E5606" w14:paraId="23FFCE4F" w14:textId="77777777" w:rsidTr="00BF5D32">
        <w:trPr>
          <w:trHeight w:val="361"/>
        </w:trPr>
        <w:tc>
          <w:tcPr>
            <w:tcW w:w="3574" w:type="dxa"/>
          </w:tcPr>
          <w:p w14:paraId="1F54AB7F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Проф.де Зоран Протрка</w:t>
            </w:r>
          </w:p>
        </w:tc>
        <w:tc>
          <w:tcPr>
            <w:tcW w:w="3563" w:type="dxa"/>
          </w:tcPr>
          <w:p w14:paraId="0E43E628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1" w:history="1">
              <w:r w:rsidR="009811FB" w:rsidRPr="003E5606">
                <w:t>protrka.zoran@gmail.com</w:t>
              </w:r>
            </w:hyperlink>
          </w:p>
        </w:tc>
        <w:tc>
          <w:tcPr>
            <w:tcW w:w="2232" w:type="dxa"/>
          </w:tcPr>
          <w:p w14:paraId="5DE136CA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Редовни  професор</w:t>
            </w:r>
          </w:p>
        </w:tc>
      </w:tr>
      <w:tr w:rsidR="009811FB" w:rsidRPr="003E5606" w14:paraId="6C1F895D" w14:textId="77777777" w:rsidTr="00BF5D32">
        <w:trPr>
          <w:trHeight w:val="361"/>
        </w:trPr>
        <w:tc>
          <w:tcPr>
            <w:tcW w:w="3574" w:type="dxa"/>
          </w:tcPr>
          <w:p w14:paraId="279A67E5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Проф.др Александра Димитријевић</w:t>
            </w:r>
          </w:p>
        </w:tc>
        <w:tc>
          <w:tcPr>
            <w:tcW w:w="3563" w:type="dxa"/>
          </w:tcPr>
          <w:p w14:paraId="699082B2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2" w:history="1">
              <w:r w:rsidR="009811FB" w:rsidRPr="003E5606">
                <w:t>saskadkg@gmail.com</w:t>
              </w:r>
            </w:hyperlink>
          </w:p>
        </w:tc>
        <w:tc>
          <w:tcPr>
            <w:tcW w:w="2232" w:type="dxa"/>
          </w:tcPr>
          <w:p w14:paraId="67F2E3F1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Редовни  професор</w:t>
            </w:r>
          </w:p>
        </w:tc>
      </w:tr>
      <w:tr w:rsidR="009811FB" w:rsidRPr="003E5606" w14:paraId="4DE54E4E" w14:textId="77777777" w:rsidTr="00BF5D32">
        <w:trPr>
          <w:trHeight w:val="361"/>
        </w:trPr>
        <w:tc>
          <w:tcPr>
            <w:tcW w:w="3574" w:type="dxa"/>
          </w:tcPr>
          <w:p w14:paraId="10E59572" w14:textId="77777777" w:rsidR="009811FB" w:rsidRPr="003E5606" w:rsidRDefault="009811FB" w:rsidP="00BF5D32">
            <w:pPr>
              <w:spacing w:line="0" w:lineRule="atLeast"/>
            </w:pPr>
            <w:r w:rsidRPr="003E5606">
              <w:t>Проф. др Марија Шорак</w:t>
            </w:r>
          </w:p>
          <w:p w14:paraId="52A2F62D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</w:p>
        </w:tc>
        <w:tc>
          <w:tcPr>
            <w:tcW w:w="3563" w:type="dxa"/>
          </w:tcPr>
          <w:p w14:paraId="50CB0C4A" w14:textId="052CEB74" w:rsidR="009811FB" w:rsidRPr="003E5606" w:rsidRDefault="005368CB" w:rsidP="00BF5D32">
            <w:pPr>
              <w:tabs>
                <w:tab w:val="left" w:pos="1440"/>
              </w:tabs>
              <w:spacing w:line="237" w:lineRule="auto"/>
            </w:pPr>
            <w:hyperlink r:id="rId13" w:history="1">
              <w:r w:rsidRPr="00530BE2">
                <w:rPr>
                  <w:rStyle w:val="Hyperlink"/>
                  <w:bCs/>
                  <w:szCs w:val="20"/>
                  <w:lang w:val="en-US"/>
                </w:rPr>
                <w:t>sorakmarijakg@gmail.com</w:t>
              </w:r>
            </w:hyperlink>
          </w:p>
        </w:tc>
        <w:tc>
          <w:tcPr>
            <w:tcW w:w="2232" w:type="dxa"/>
          </w:tcPr>
          <w:p w14:paraId="18A35AF6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Ванредни професор</w:t>
            </w:r>
          </w:p>
        </w:tc>
      </w:tr>
      <w:tr w:rsidR="009811FB" w:rsidRPr="003E5606" w14:paraId="738B403D" w14:textId="77777777" w:rsidTr="00BF5D32">
        <w:trPr>
          <w:trHeight w:val="361"/>
        </w:trPr>
        <w:tc>
          <w:tcPr>
            <w:tcW w:w="3574" w:type="dxa"/>
          </w:tcPr>
          <w:p w14:paraId="70F9F65A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Доц. др Горан Бабић</w:t>
            </w:r>
          </w:p>
        </w:tc>
        <w:tc>
          <w:tcPr>
            <w:tcW w:w="3563" w:type="dxa"/>
          </w:tcPr>
          <w:p w14:paraId="406CC9BD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4" w:history="1">
              <w:r w:rsidR="009811FB" w:rsidRPr="003E5606">
                <w:t>ginbabic@gmail.com</w:t>
              </w:r>
            </w:hyperlink>
          </w:p>
        </w:tc>
        <w:tc>
          <w:tcPr>
            <w:tcW w:w="2232" w:type="dxa"/>
          </w:tcPr>
          <w:p w14:paraId="288438FE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>
              <w:t>Ванредни професор</w:t>
            </w:r>
          </w:p>
        </w:tc>
      </w:tr>
      <w:tr w:rsidR="009811FB" w:rsidRPr="003E5606" w14:paraId="4F50550A" w14:textId="77777777" w:rsidTr="00BF5D32">
        <w:trPr>
          <w:trHeight w:val="361"/>
        </w:trPr>
        <w:tc>
          <w:tcPr>
            <w:tcW w:w="3574" w:type="dxa"/>
          </w:tcPr>
          <w:p w14:paraId="402C4771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Проф. др Петар Арсенијевић</w:t>
            </w:r>
          </w:p>
        </w:tc>
        <w:tc>
          <w:tcPr>
            <w:tcW w:w="3563" w:type="dxa"/>
          </w:tcPr>
          <w:p w14:paraId="7DBD8773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5" w:history="1">
              <w:r w:rsidR="009811FB" w:rsidRPr="003E5606">
                <w:t>petar.arsenijevic@yahoo.com</w:t>
              </w:r>
            </w:hyperlink>
          </w:p>
        </w:tc>
        <w:tc>
          <w:tcPr>
            <w:tcW w:w="2232" w:type="dxa"/>
          </w:tcPr>
          <w:p w14:paraId="6B0238F7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Ванредни професор</w:t>
            </w:r>
          </w:p>
        </w:tc>
      </w:tr>
      <w:tr w:rsidR="009811FB" w:rsidRPr="000C49C3" w14:paraId="34CB7013" w14:textId="77777777" w:rsidTr="00BF5D32">
        <w:trPr>
          <w:trHeight w:val="361"/>
        </w:trPr>
        <w:tc>
          <w:tcPr>
            <w:tcW w:w="3574" w:type="dxa"/>
          </w:tcPr>
          <w:p w14:paraId="57DB3D78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>
              <w:rPr>
                <w:lang w:val="sr-Cyrl-RS"/>
              </w:rPr>
              <w:t>Доц.</w:t>
            </w:r>
            <w:r w:rsidRPr="003E5606">
              <w:t>Др Драган Лончар</w:t>
            </w:r>
          </w:p>
        </w:tc>
        <w:tc>
          <w:tcPr>
            <w:tcW w:w="3563" w:type="dxa"/>
          </w:tcPr>
          <w:p w14:paraId="10D20076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6" w:history="1">
              <w:r w:rsidR="009811FB" w:rsidRPr="003E5606">
                <w:t>drloncarsbb@gmail.com</w:t>
              </w:r>
            </w:hyperlink>
          </w:p>
        </w:tc>
        <w:tc>
          <w:tcPr>
            <w:tcW w:w="2232" w:type="dxa"/>
          </w:tcPr>
          <w:p w14:paraId="63685681" w14:textId="77777777" w:rsidR="009811FB" w:rsidRPr="000C49C3" w:rsidRDefault="009811FB" w:rsidP="00BF5D32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9811FB" w:rsidRPr="000C49C3" w14:paraId="0DF01513" w14:textId="77777777" w:rsidTr="00BF5D32">
        <w:trPr>
          <w:trHeight w:val="361"/>
        </w:trPr>
        <w:tc>
          <w:tcPr>
            <w:tcW w:w="3574" w:type="dxa"/>
          </w:tcPr>
          <w:p w14:paraId="7B97613D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Д</w:t>
            </w:r>
            <w:r>
              <w:rPr>
                <w:lang w:val="sr-Cyrl-RS"/>
              </w:rPr>
              <w:t>оц. д</w:t>
            </w:r>
            <w:r w:rsidRPr="003E5606">
              <w:t>р Никола Јовић</w:t>
            </w:r>
          </w:p>
        </w:tc>
        <w:tc>
          <w:tcPr>
            <w:tcW w:w="3563" w:type="dxa"/>
          </w:tcPr>
          <w:p w14:paraId="797A6747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7" w:history="1">
              <w:r w:rsidR="009811FB" w:rsidRPr="003E5606">
                <w:t>docctorny@gmail.com</w:t>
              </w:r>
            </w:hyperlink>
          </w:p>
        </w:tc>
        <w:tc>
          <w:tcPr>
            <w:tcW w:w="2232" w:type="dxa"/>
          </w:tcPr>
          <w:p w14:paraId="67D91463" w14:textId="77777777" w:rsidR="009811FB" w:rsidRPr="000C49C3" w:rsidRDefault="009811FB" w:rsidP="00BF5D32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9811FB" w:rsidRPr="003E5606" w14:paraId="3C07C3B6" w14:textId="77777777" w:rsidTr="00BF5D32">
        <w:trPr>
          <w:trHeight w:val="361"/>
        </w:trPr>
        <w:tc>
          <w:tcPr>
            <w:tcW w:w="3574" w:type="dxa"/>
          </w:tcPr>
          <w:p w14:paraId="4E653E16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Др Марија Бићанин Илић</w:t>
            </w:r>
          </w:p>
        </w:tc>
        <w:tc>
          <w:tcPr>
            <w:tcW w:w="3563" w:type="dxa"/>
          </w:tcPr>
          <w:p w14:paraId="1D0BB713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8" w:history="1">
              <w:r w:rsidR="009811FB" w:rsidRPr="00C42ADE">
                <w:rPr>
                  <w:rStyle w:val="Hyperlink"/>
                </w:rPr>
                <w:t>malaabahelica@gmail.com</w:t>
              </w:r>
            </w:hyperlink>
          </w:p>
        </w:tc>
        <w:tc>
          <w:tcPr>
            <w:tcW w:w="2232" w:type="dxa"/>
          </w:tcPr>
          <w:p w14:paraId="657B08A6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Асистент</w:t>
            </w:r>
          </w:p>
        </w:tc>
      </w:tr>
      <w:tr w:rsidR="009811FB" w:rsidRPr="003E5606" w14:paraId="1D657738" w14:textId="77777777" w:rsidTr="00BF5D32">
        <w:trPr>
          <w:trHeight w:val="361"/>
        </w:trPr>
        <w:tc>
          <w:tcPr>
            <w:tcW w:w="3574" w:type="dxa"/>
          </w:tcPr>
          <w:p w14:paraId="10EBFD2E" w14:textId="77777777" w:rsidR="009811FB" w:rsidRPr="00351D1D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 xml:space="preserve">Др </w:t>
            </w:r>
            <w:r>
              <w:t>Неда Арсенијевић</w:t>
            </w:r>
          </w:p>
        </w:tc>
        <w:tc>
          <w:tcPr>
            <w:tcW w:w="3563" w:type="dxa"/>
          </w:tcPr>
          <w:p w14:paraId="485C7BF1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>
              <w:t>velickovicneda@gmail.com</w:t>
            </w:r>
            <w:r w:rsidRPr="003E5606">
              <w:t xml:space="preserve"> </w:t>
            </w:r>
          </w:p>
        </w:tc>
        <w:tc>
          <w:tcPr>
            <w:tcW w:w="2232" w:type="dxa"/>
          </w:tcPr>
          <w:p w14:paraId="1F0BA92A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>
              <w:t>Асистент</w:t>
            </w:r>
          </w:p>
        </w:tc>
      </w:tr>
      <w:tr w:rsidR="009811FB" w:rsidRPr="00351D1D" w14:paraId="1C161B20" w14:textId="77777777" w:rsidTr="00BF5D32">
        <w:trPr>
          <w:trHeight w:val="361"/>
        </w:trPr>
        <w:tc>
          <w:tcPr>
            <w:tcW w:w="3574" w:type="dxa"/>
          </w:tcPr>
          <w:p w14:paraId="589B5358" w14:textId="77777777" w:rsidR="009811FB" w:rsidRPr="00351D1D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 xml:space="preserve">Др </w:t>
            </w:r>
            <w:r>
              <w:t>Дејана Ракић</w:t>
            </w:r>
          </w:p>
        </w:tc>
        <w:tc>
          <w:tcPr>
            <w:tcW w:w="3563" w:type="dxa"/>
          </w:tcPr>
          <w:p w14:paraId="59D9330E" w14:textId="77777777" w:rsidR="009811FB" w:rsidRPr="00351D1D" w:rsidRDefault="007B70FD" w:rsidP="00BF5D32">
            <w:pPr>
              <w:tabs>
                <w:tab w:val="left" w:pos="1440"/>
              </w:tabs>
              <w:spacing w:line="237" w:lineRule="auto"/>
            </w:pPr>
            <w:hyperlink r:id="rId19" w:history="1">
              <w:r w:rsidR="009811FB" w:rsidRPr="00C42ADE">
                <w:rPr>
                  <w:rStyle w:val="Hyperlink"/>
                </w:rPr>
                <w:t>dejavulovic@gmail.com</w:t>
              </w:r>
            </w:hyperlink>
          </w:p>
        </w:tc>
        <w:tc>
          <w:tcPr>
            <w:tcW w:w="2232" w:type="dxa"/>
          </w:tcPr>
          <w:p w14:paraId="7C8882FD" w14:textId="77777777" w:rsidR="009811FB" w:rsidRPr="00351D1D" w:rsidRDefault="009811FB" w:rsidP="00BF5D32">
            <w:pPr>
              <w:tabs>
                <w:tab w:val="left" w:pos="1440"/>
              </w:tabs>
              <w:spacing w:line="237" w:lineRule="auto"/>
            </w:pPr>
            <w:r>
              <w:t>Истраживач приправник</w:t>
            </w:r>
          </w:p>
        </w:tc>
      </w:tr>
      <w:tr w:rsidR="009811FB" w:rsidRPr="003E5606" w14:paraId="28F6D14C" w14:textId="77777777" w:rsidTr="00BF5D32">
        <w:trPr>
          <w:trHeight w:val="361"/>
        </w:trPr>
        <w:tc>
          <w:tcPr>
            <w:tcW w:w="3574" w:type="dxa"/>
          </w:tcPr>
          <w:p w14:paraId="171B4DCE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Др Александар Николов</w:t>
            </w:r>
          </w:p>
        </w:tc>
        <w:tc>
          <w:tcPr>
            <w:tcW w:w="3563" w:type="dxa"/>
          </w:tcPr>
          <w:p w14:paraId="0D848DA3" w14:textId="77777777" w:rsidR="009811FB" w:rsidRPr="003E5606" w:rsidRDefault="007B70FD" w:rsidP="00BF5D32">
            <w:pPr>
              <w:tabs>
                <w:tab w:val="left" w:pos="1440"/>
              </w:tabs>
              <w:spacing w:line="237" w:lineRule="auto"/>
            </w:pPr>
            <w:hyperlink r:id="rId20" w:history="1">
              <w:r w:rsidR="009811FB" w:rsidRPr="00C42ADE">
                <w:rPr>
                  <w:rStyle w:val="Hyperlink"/>
                </w:rPr>
                <w:t>aleksandrnikolov2@gmail.com</w:t>
              </w:r>
            </w:hyperlink>
          </w:p>
        </w:tc>
        <w:tc>
          <w:tcPr>
            <w:tcW w:w="2232" w:type="dxa"/>
          </w:tcPr>
          <w:p w14:paraId="313A69BA" w14:textId="760073DE" w:rsidR="009811FB" w:rsidRPr="005368CB" w:rsidRDefault="005368CB" w:rsidP="00BF5D32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Асистент</w:t>
            </w:r>
          </w:p>
        </w:tc>
      </w:tr>
      <w:tr w:rsidR="009811FB" w:rsidRPr="003E5606" w14:paraId="3708E7D9" w14:textId="77777777" w:rsidTr="00BF5D32">
        <w:trPr>
          <w:trHeight w:val="344"/>
        </w:trPr>
        <w:tc>
          <w:tcPr>
            <w:tcW w:w="3574" w:type="dxa"/>
          </w:tcPr>
          <w:p w14:paraId="1FC82A73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Др Срђан Мујковић</w:t>
            </w:r>
          </w:p>
        </w:tc>
        <w:tc>
          <w:tcPr>
            <w:tcW w:w="3563" w:type="dxa"/>
          </w:tcPr>
          <w:p w14:paraId="5D114F73" w14:textId="0E12B2C9" w:rsidR="009811FB" w:rsidRPr="003E5606" w:rsidRDefault="005368CB" w:rsidP="00BF5D32">
            <w:pPr>
              <w:tabs>
                <w:tab w:val="left" w:pos="1440"/>
              </w:tabs>
              <w:spacing w:line="237" w:lineRule="auto"/>
            </w:pPr>
            <w:hyperlink r:id="rId21" w:history="1">
              <w:r w:rsidRPr="00530BE2">
                <w:rPr>
                  <w:rStyle w:val="Hyperlink"/>
                </w:rPr>
                <w:t>drsrdjanmujkovic@gmail.com</w:t>
              </w:r>
            </w:hyperlink>
          </w:p>
        </w:tc>
        <w:tc>
          <w:tcPr>
            <w:tcW w:w="2232" w:type="dxa"/>
          </w:tcPr>
          <w:p w14:paraId="7C21C82A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Сарадник у настави</w:t>
            </w:r>
          </w:p>
        </w:tc>
      </w:tr>
      <w:tr w:rsidR="009811FB" w:rsidRPr="003E5606" w14:paraId="5EFAE594" w14:textId="77777777" w:rsidTr="00BF5D32">
        <w:trPr>
          <w:trHeight w:val="361"/>
        </w:trPr>
        <w:tc>
          <w:tcPr>
            <w:tcW w:w="3574" w:type="dxa"/>
          </w:tcPr>
          <w:p w14:paraId="6BB33B95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Др Алексндра Митровић</w:t>
            </w:r>
          </w:p>
        </w:tc>
        <w:tc>
          <w:tcPr>
            <w:tcW w:w="3563" w:type="dxa"/>
          </w:tcPr>
          <w:p w14:paraId="5601B578" w14:textId="1E3AF17B" w:rsidR="009811FB" w:rsidRPr="003E5606" w:rsidRDefault="005368CB" w:rsidP="00BF5D32">
            <w:pPr>
              <w:tabs>
                <w:tab w:val="left" w:pos="1440"/>
              </w:tabs>
              <w:spacing w:line="237" w:lineRule="auto"/>
            </w:pPr>
            <w:hyperlink r:id="rId22" w:history="1">
              <w:r w:rsidRPr="00530BE2">
                <w:rPr>
                  <w:rStyle w:val="Hyperlink"/>
                </w:rPr>
                <w:t>mitrovicalekandra573@gmail.com</w:t>
              </w:r>
            </w:hyperlink>
          </w:p>
        </w:tc>
        <w:tc>
          <w:tcPr>
            <w:tcW w:w="2232" w:type="dxa"/>
          </w:tcPr>
          <w:p w14:paraId="1A9B9DA1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Фацилиатор</w:t>
            </w:r>
          </w:p>
        </w:tc>
      </w:tr>
      <w:tr w:rsidR="009811FB" w:rsidRPr="003E5606" w14:paraId="56AAD4C9" w14:textId="77777777" w:rsidTr="00BF5D32">
        <w:trPr>
          <w:trHeight w:val="355"/>
        </w:trPr>
        <w:tc>
          <w:tcPr>
            <w:tcW w:w="3574" w:type="dxa"/>
          </w:tcPr>
          <w:p w14:paraId="5A465287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Др Анђела Перић</w:t>
            </w:r>
          </w:p>
        </w:tc>
        <w:tc>
          <w:tcPr>
            <w:tcW w:w="3563" w:type="dxa"/>
          </w:tcPr>
          <w:p w14:paraId="56D8F73C" w14:textId="3EF9DE11" w:rsidR="009811FB" w:rsidRPr="003E5606" w:rsidRDefault="005368CB" w:rsidP="00BF5D32">
            <w:pPr>
              <w:tabs>
                <w:tab w:val="left" w:pos="1440"/>
              </w:tabs>
              <w:spacing w:line="237" w:lineRule="auto"/>
            </w:pPr>
            <w:hyperlink r:id="rId23" w:history="1">
              <w:r w:rsidRPr="00530BE2">
                <w:rPr>
                  <w:rStyle w:val="Hyperlink"/>
                </w:rPr>
                <w:t>andjelamilosevic7@gmail.com</w:t>
              </w:r>
            </w:hyperlink>
          </w:p>
        </w:tc>
        <w:tc>
          <w:tcPr>
            <w:tcW w:w="2232" w:type="dxa"/>
          </w:tcPr>
          <w:p w14:paraId="5C918BBE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 w:rsidRPr="003E5606">
              <w:t>Фасилитатор</w:t>
            </w:r>
          </w:p>
        </w:tc>
      </w:tr>
      <w:tr w:rsidR="009811FB" w:rsidRPr="000C49C3" w14:paraId="00DA5E85" w14:textId="77777777" w:rsidTr="00BF5D32">
        <w:trPr>
          <w:trHeight w:val="355"/>
        </w:trPr>
        <w:tc>
          <w:tcPr>
            <w:tcW w:w="3574" w:type="dxa"/>
          </w:tcPr>
          <w:p w14:paraId="72B1F7E9" w14:textId="77777777" w:rsidR="009811FB" w:rsidRPr="000C49C3" w:rsidRDefault="009811FB" w:rsidP="00BF5D32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Др Сара Росић</w:t>
            </w:r>
          </w:p>
        </w:tc>
        <w:tc>
          <w:tcPr>
            <w:tcW w:w="3563" w:type="dxa"/>
          </w:tcPr>
          <w:p w14:paraId="30809E21" w14:textId="77777777" w:rsidR="009811FB" w:rsidRPr="003E5606" w:rsidRDefault="009811FB" w:rsidP="00BF5D32">
            <w:pPr>
              <w:tabs>
                <w:tab w:val="left" w:pos="1440"/>
              </w:tabs>
              <w:spacing w:line="237" w:lineRule="auto"/>
            </w:pPr>
            <w:r>
              <w:t>rosicsara@gmail.com</w:t>
            </w:r>
          </w:p>
        </w:tc>
        <w:tc>
          <w:tcPr>
            <w:tcW w:w="2232" w:type="dxa"/>
          </w:tcPr>
          <w:p w14:paraId="513F34D3" w14:textId="77777777" w:rsidR="009811FB" w:rsidRPr="000C49C3" w:rsidRDefault="009811FB" w:rsidP="00BF5D32">
            <w:pPr>
              <w:tabs>
                <w:tab w:val="left" w:pos="1440"/>
              </w:tabs>
              <w:spacing w:line="237" w:lineRule="auto"/>
              <w:rPr>
                <w:lang w:val="sr-Cyrl-RS"/>
              </w:rPr>
            </w:pPr>
            <w:r>
              <w:rPr>
                <w:lang w:val="sr-Cyrl-RS"/>
              </w:rPr>
              <w:t>Фацилитатор</w:t>
            </w:r>
          </w:p>
        </w:tc>
      </w:tr>
    </w:tbl>
    <w:p w14:paraId="2A75C465" w14:textId="77777777" w:rsidR="00466B41" w:rsidRDefault="00466B41">
      <w:pPr>
        <w:autoSpaceDE w:val="0"/>
        <w:rPr>
          <w:rFonts w:eastAsia="Calibri"/>
          <w:b/>
          <w:bCs/>
          <w:color w:val="000000"/>
          <w:sz w:val="32"/>
          <w:szCs w:val="32"/>
          <w:lang w:val="sr-Latn-CS"/>
        </w:rPr>
      </w:pPr>
    </w:p>
    <w:p w14:paraId="02FC2166" w14:textId="77777777" w:rsidR="00466B41" w:rsidRDefault="00466B41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СТРУКТУРА ПРЕДМЕТА:</w:t>
      </w:r>
    </w:p>
    <w:p w14:paraId="1D99FD34" w14:textId="77777777" w:rsidR="00466B41" w:rsidRDefault="00466B41">
      <w:pPr>
        <w:rPr>
          <w:b/>
          <w:sz w:val="20"/>
          <w:szCs w:val="20"/>
          <w:lang w:val="sr-Cyrl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56"/>
        <w:gridCol w:w="3901"/>
        <w:gridCol w:w="976"/>
        <w:gridCol w:w="4167"/>
      </w:tblGrid>
      <w:tr w:rsidR="00466B41" w14:paraId="4AAED493" w14:textId="77777777" w:rsidTr="00930BC5">
        <w:trPr>
          <w:trHeight w:val="45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381BF" w14:textId="77777777" w:rsidR="00466B41" w:rsidRDefault="00466B41">
            <w:pPr>
              <w:snapToGrid w:val="0"/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53C4D" w14:textId="77777777" w:rsidR="00466B41" w:rsidRDefault="00466B41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72D7D" w14:textId="77777777" w:rsidR="00466B41" w:rsidRDefault="00466B41">
            <w:pPr>
              <w:snapToGrid w:val="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F43E" w14:textId="77777777" w:rsidR="00466B41" w:rsidRDefault="00466B41">
            <w:pPr>
              <w:snapToGrid w:val="0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466B41" w14:paraId="4EE40797" w14:textId="77777777" w:rsidTr="00930BC5">
        <w:trPr>
          <w:trHeight w:val="45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DF487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B2D1" w14:textId="77777777" w:rsidR="00466B41" w:rsidRDefault="00466B4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Гинекологија и акушерство са негом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AB240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50F2E" w14:textId="66A8A837" w:rsidR="00466B41" w:rsidRDefault="00A4150A">
            <w:pPr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bCs/>
                <w:szCs w:val="20"/>
                <w:lang w:val="sr-Cyrl-RS"/>
              </w:rPr>
              <w:t>проф. др Маријом Шорак</w:t>
            </w:r>
          </w:p>
        </w:tc>
      </w:tr>
    </w:tbl>
    <w:p w14:paraId="1D040852" w14:textId="77777777" w:rsidR="00466B41" w:rsidRDefault="00930BC5" w:rsidP="00D03C93">
      <w:pPr>
        <w:suppressAutoHyphens w:val="0"/>
        <w:rPr>
          <w:b/>
          <w:bCs/>
          <w:color w:val="000000"/>
          <w:sz w:val="32"/>
          <w:szCs w:val="32"/>
          <w:lang w:val="sr-Cyrl-CS"/>
        </w:rPr>
      </w:pPr>
      <w:r>
        <w:rPr>
          <w:b/>
          <w:bCs/>
          <w:color w:val="000000"/>
          <w:sz w:val="32"/>
          <w:szCs w:val="32"/>
          <w:lang w:val="sr-Cyrl-CS"/>
        </w:rPr>
        <w:br w:type="page"/>
      </w:r>
      <w:r w:rsidR="00466B41">
        <w:rPr>
          <w:b/>
          <w:bCs/>
          <w:color w:val="000000"/>
          <w:sz w:val="32"/>
          <w:szCs w:val="32"/>
          <w:lang w:val="sr-Cyrl-CS"/>
        </w:rPr>
        <w:lastRenderedPageBreak/>
        <w:t>ОЦЕЊИВАЊЕ:</w:t>
      </w:r>
    </w:p>
    <w:p w14:paraId="3EBFEACF" w14:textId="77777777" w:rsidR="00466B41" w:rsidRDefault="00466B41">
      <w:pPr>
        <w:autoSpaceDE w:val="0"/>
        <w:rPr>
          <w:bCs/>
          <w:szCs w:val="20"/>
          <w:lang w:val="ru-RU"/>
        </w:rPr>
      </w:pPr>
      <w:r>
        <w:rPr>
          <w:bCs/>
          <w:szCs w:val="20"/>
          <w:lang w:val="ru-RU"/>
        </w:rPr>
        <w:t xml:space="preserve">Оцена је еквивалентна броју стечених поена (види табеле). Поени се стичу на </w:t>
      </w:r>
      <w:r>
        <w:rPr>
          <w:bCs/>
          <w:szCs w:val="20"/>
        </w:rPr>
        <w:t>следећи</w:t>
      </w:r>
      <w:r>
        <w:rPr>
          <w:bCs/>
          <w:szCs w:val="20"/>
          <w:lang w:val="ru-RU"/>
        </w:rPr>
        <w:t xml:space="preserve"> начин:</w:t>
      </w:r>
    </w:p>
    <w:p w14:paraId="639FE9CE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p w14:paraId="08D95F2D" w14:textId="77777777" w:rsidR="00466B41" w:rsidRDefault="00466B41">
      <w:pPr>
        <w:autoSpaceDE w:val="0"/>
        <w:rPr>
          <w:szCs w:val="16"/>
          <w:lang w:val="sr-Cyrl-CS"/>
        </w:rPr>
      </w:pPr>
      <w:r>
        <w:rPr>
          <w:szCs w:val="16"/>
          <w:lang w:val="sr-Cyrl-CS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5"/>
        <w:gridCol w:w="3000"/>
        <w:gridCol w:w="3595"/>
      </w:tblGrid>
      <w:tr w:rsidR="00466B41" w14:paraId="67287C08" w14:textId="77777777" w:rsidTr="008C5D0E">
        <w:trPr>
          <w:trHeight w:val="366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04F0" w14:textId="77777777" w:rsidR="00466B41" w:rsidRDefault="00466B41">
            <w:pPr>
              <w:snapToGrid w:val="0"/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1885" w14:textId="77777777" w:rsidR="00466B41" w:rsidRDefault="00466B41">
            <w:pPr>
              <w:snapToGrid w:val="0"/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ПОЕНИ</w:t>
            </w:r>
          </w:p>
        </w:tc>
      </w:tr>
      <w:tr w:rsidR="00466B41" w14:paraId="1066C223" w14:textId="77777777" w:rsidTr="00930BC5">
        <w:trPr>
          <w:trHeight w:val="397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3752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5F44A" w14:textId="77777777" w:rsidR="00466B41" w:rsidRDefault="00466B41">
            <w:pPr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9C13B" w14:textId="77777777" w:rsidR="00466B41" w:rsidRDefault="00466B41">
            <w:pPr>
              <w:snapToGri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30</w:t>
            </w:r>
          </w:p>
        </w:tc>
      </w:tr>
      <w:tr w:rsidR="00466B41" w14:paraId="2B389612" w14:textId="77777777" w:rsidTr="00930BC5">
        <w:trPr>
          <w:trHeight w:val="397"/>
          <w:jc w:val="center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27A0D" w14:textId="77777777" w:rsidR="00466B41" w:rsidRPr="00587B72" w:rsidRDefault="00587B72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12D8D" w14:textId="77777777" w:rsidR="00466B41" w:rsidRDefault="00466B41">
            <w:pPr>
              <w:snapToGri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3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D321F" w14:textId="77777777" w:rsidR="00466B41" w:rsidRPr="006A2820" w:rsidRDefault="00FB1A5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</w:tr>
      <w:tr w:rsidR="00466B41" w14:paraId="451B459B" w14:textId="77777777" w:rsidTr="00930BC5">
        <w:trPr>
          <w:trHeight w:val="397"/>
          <w:jc w:val="center"/>
        </w:trPr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FCF8" w14:textId="77777777" w:rsidR="00466B41" w:rsidRDefault="00466B41">
            <w:pPr>
              <w:snapToGri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740F" w14:textId="77777777" w:rsidR="00466B41" w:rsidRDefault="00466B41">
            <w:pPr>
              <w:snapToGri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424A2333" w14:textId="77777777" w:rsidR="00466B41" w:rsidRDefault="00466B41">
      <w:pPr>
        <w:autoSpaceDE w:val="0"/>
      </w:pPr>
    </w:p>
    <w:p w14:paraId="313537D7" w14:textId="77777777" w:rsidR="00466B41" w:rsidRDefault="00466B41">
      <w:pPr>
        <w:autoSpaceDE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61AC048D" w14:textId="77777777" w:rsidR="00466B41" w:rsidRDefault="00466B41">
      <w:pPr>
        <w:autoSpaceDE w:val="0"/>
        <w:jc w:val="both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Завршна оцена се формира на следећи начин:</w:t>
      </w:r>
    </w:p>
    <w:p w14:paraId="1F378013" w14:textId="77777777" w:rsidR="00466B41" w:rsidRDefault="00466B41">
      <w:pPr>
        <w:autoSpaceDE w:val="0"/>
        <w:jc w:val="both"/>
        <w:rPr>
          <w:b/>
          <w:bCs/>
          <w:u w:val="single"/>
          <w:lang w:val="ru-RU"/>
        </w:rPr>
      </w:pPr>
    </w:p>
    <w:p w14:paraId="2F390D21" w14:textId="77777777" w:rsidR="00FB1A53" w:rsidRPr="00F374DB" w:rsidRDefault="00FB1A53" w:rsidP="00FB1A53">
      <w:pPr>
        <w:suppressAutoHyphens w:val="0"/>
        <w:rPr>
          <w:rFonts w:cs="Times New Roman"/>
          <w:lang w:val="ru-RU" w:eastAsia="en-US"/>
        </w:rPr>
      </w:pPr>
      <w:r w:rsidRPr="00F374DB">
        <w:rPr>
          <w:rFonts w:cs="Times New Roman"/>
          <w:lang w:val="ru-RU" w:eastAsia="en-US"/>
        </w:rPr>
        <w:t>Студенти су у обавези да похађају наставу , предавања и вежбе о чему се води ениденција и том приликом студент може да стекне 30 по</w:t>
      </w:r>
      <w:r>
        <w:rPr>
          <w:rFonts w:cs="Times New Roman"/>
          <w:lang w:eastAsia="en-US"/>
        </w:rPr>
        <w:t>ена.</w:t>
      </w:r>
      <w:r w:rsidRPr="00F374DB">
        <w:rPr>
          <w:rFonts w:cs="Times New Roman"/>
          <w:lang w:val="ru-RU" w:eastAsia="en-US"/>
        </w:rPr>
        <w:t xml:space="preserve"> </w:t>
      </w:r>
    </w:p>
    <w:p w14:paraId="3AB9759E" w14:textId="77777777" w:rsidR="00FB1A53" w:rsidRPr="00F374DB" w:rsidRDefault="00FB1A53" w:rsidP="00FB1A53">
      <w:pPr>
        <w:rPr>
          <w:rFonts w:ascii="Arial" w:hAnsi="Arial" w:cs="Arial"/>
          <w:sz w:val="30"/>
          <w:szCs w:val="30"/>
          <w:lang w:val="ru-RU" w:eastAsia="en-US"/>
        </w:rPr>
      </w:pPr>
      <w:r>
        <w:rPr>
          <w:bCs/>
        </w:rPr>
        <w:t xml:space="preserve">Проверавање знања се врши на завршном тесту на коме студент може да стекне 70 поена. </w:t>
      </w:r>
    </w:p>
    <w:p w14:paraId="77E204F0" w14:textId="77777777" w:rsidR="00FB1A53" w:rsidRPr="00FB1A53" w:rsidRDefault="00FB1A53" w:rsidP="00FB1A53">
      <w:pPr>
        <w:suppressAutoHyphens w:val="0"/>
        <w:rPr>
          <w:rFonts w:cs="Times New Roman"/>
          <w:lang w:eastAsia="en-US"/>
        </w:rPr>
      </w:pPr>
      <w:r w:rsidRPr="00F374DB">
        <w:rPr>
          <w:rFonts w:cs="Times New Roman"/>
          <w:lang w:val="ru-RU" w:eastAsia="en-US"/>
        </w:rPr>
        <w:t xml:space="preserve">(тест садржи </w:t>
      </w:r>
      <w:r>
        <w:rPr>
          <w:rFonts w:cs="Times New Roman"/>
          <w:lang w:eastAsia="en-US"/>
        </w:rPr>
        <w:t xml:space="preserve">35 </w:t>
      </w:r>
      <w:r w:rsidRPr="00F374DB">
        <w:rPr>
          <w:rFonts w:cs="Times New Roman"/>
          <w:lang w:val="ru-RU" w:eastAsia="en-US"/>
        </w:rPr>
        <w:t xml:space="preserve">питања, свако питање је вредновано са по 2 поена). Да би студент </w:t>
      </w:r>
      <w:r w:rsidR="00C041D5" w:rsidRPr="00F374DB">
        <w:rPr>
          <w:rFonts w:cs="Times New Roman"/>
          <w:lang w:val="ru-RU" w:eastAsia="en-US"/>
        </w:rPr>
        <w:t xml:space="preserve">положио тест мора да има </w:t>
      </w:r>
      <w:r w:rsidRPr="00F374DB">
        <w:rPr>
          <w:rFonts w:cs="Times New Roman"/>
          <w:lang w:val="ru-RU" w:eastAsia="en-US"/>
        </w:rPr>
        <w:t xml:space="preserve"> 50%</w:t>
      </w:r>
      <w:r w:rsidR="00C041D5">
        <w:rPr>
          <w:rFonts w:cs="Times New Roman"/>
          <w:lang w:eastAsia="en-US"/>
        </w:rPr>
        <w:t xml:space="preserve">+1 </w:t>
      </w:r>
      <w:r w:rsidRPr="00F374DB">
        <w:rPr>
          <w:rFonts w:cs="Times New Roman"/>
          <w:lang w:val="ru-RU" w:eastAsia="en-US"/>
        </w:rPr>
        <w:t xml:space="preserve"> тачних </w:t>
      </w:r>
      <w:r>
        <w:rPr>
          <w:rFonts w:cs="Times New Roman"/>
          <w:lang w:eastAsia="en-US"/>
        </w:rPr>
        <w:t xml:space="preserve"> </w:t>
      </w:r>
      <w:r w:rsidRPr="00F374DB">
        <w:rPr>
          <w:rFonts w:cs="Times New Roman"/>
          <w:lang w:val="ru-RU" w:eastAsia="en-US"/>
        </w:rPr>
        <w:t>одговора</w:t>
      </w:r>
      <w:r w:rsidR="00C041D5">
        <w:rPr>
          <w:rFonts w:cs="Times New Roman"/>
          <w:lang w:eastAsia="en-US"/>
        </w:rPr>
        <w:t>.</w:t>
      </w:r>
    </w:p>
    <w:p w14:paraId="34E46386" w14:textId="77777777" w:rsidR="00466B41" w:rsidRDefault="00FB1A53">
      <w:pPr>
        <w:autoSpaceDE w:val="0"/>
        <w:jc w:val="both"/>
        <w:rPr>
          <w:bCs/>
          <w:lang w:val="sr-Cyrl-CS"/>
        </w:rPr>
      </w:pPr>
      <w:r>
        <w:rPr>
          <w:bCs/>
        </w:rPr>
        <w:t xml:space="preserve"> </w:t>
      </w:r>
      <w:r w:rsidR="00466B41">
        <w:rPr>
          <w:bCs/>
          <w:lang w:val="sr-Latn-CS"/>
        </w:rPr>
        <w:t xml:space="preserve">Да би студент положио предмет мора </w:t>
      </w:r>
      <w:r w:rsidR="00466B41">
        <w:rPr>
          <w:bCs/>
          <w:lang w:val="ru-RU"/>
        </w:rPr>
        <w:t xml:space="preserve">да стекне </w:t>
      </w:r>
      <w:r w:rsidR="00466B41">
        <w:rPr>
          <w:bCs/>
          <w:lang w:val="sr-Latn-CS"/>
        </w:rPr>
        <w:t>минимум 55</w:t>
      </w:r>
      <w:r w:rsidR="00466B41">
        <w:rPr>
          <w:bCs/>
          <w:lang w:val="sr-Cyrl-CS"/>
        </w:rPr>
        <w:t xml:space="preserve"> поена. </w:t>
      </w:r>
    </w:p>
    <w:p w14:paraId="38CADABB" w14:textId="77777777" w:rsidR="00C041D5" w:rsidRPr="00C041D5" w:rsidRDefault="00C041D5">
      <w:pPr>
        <w:autoSpaceDE w:val="0"/>
        <w:jc w:val="both"/>
        <w:rPr>
          <w:bCs/>
        </w:rPr>
      </w:pPr>
    </w:p>
    <w:tbl>
      <w:tblPr>
        <w:tblpPr w:leftFromText="181" w:rightFromText="181" w:vertAnchor="text" w:horzAnchor="margin" w:tblpXSpec="center" w:tblpY="2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3"/>
      </w:tblGrid>
      <w:tr w:rsidR="00BF415D" w:rsidRPr="007724D1" w14:paraId="03258201" w14:textId="77777777" w:rsidTr="00BF415D">
        <w:trPr>
          <w:trHeight w:hRule="exact" w:val="39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6039C" w14:textId="77777777" w:rsidR="00BF415D" w:rsidRPr="007724D1" w:rsidRDefault="00BF415D" w:rsidP="00BF415D">
            <w:pPr>
              <w:spacing w:before="53"/>
              <w:ind w:left="359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б</w:t>
            </w:r>
            <w:r w:rsidRPr="007724D1">
              <w:rPr>
                <w:b/>
                <w:spacing w:val="1"/>
                <w:sz w:val="22"/>
                <w:szCs w:val="22"/>
              </w:rPr>
              <w:t>р</w:t>
            </w:r>
            <w:r w:rsidRPr="007724D1">
              <w:rPr>
                <w:b/>
                <w:sz w:val="22"/>
                <w:szCs w:val="22"/>
              </w:rPr>
              <w:t>ој</w:t>
            </w:r>
            <w:r w:rsidRPr="007724D1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-1"/>
                <w:sz w:val="22"/>
                <w:szCs w:val="22"/>
              </w:rPr>
              <w:t>с</w:t>
            </w:r>
            <w:r w:rsidRPr="007724D1">
              <w:rPr>
                <w:b/>
                <w:sz w:val="22"/>
                <w:szCs w:val="22"/>
              </w:rPr>
              <w:t>вој</w:t>
            </w:r>
            <w:r w:rsidRPr="007724D1">
              <w:rPr>
                <w:b/>
                <w:spacing w:val="-2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ни</w:t>
            </w:r>
            <w:r w:rsidRPr="007724D1">
              <w:rPr>
                <w:b/>
                <w:sz w:val="22"/>
                <w:szCs w:val="22"/>
              </w:rPr>
              <w:t xml:space="preserve">х </w:t>
            </w:r>
            <w:r w:rsidRPr="007724D1">
              <w:rPr>
                <w:b/>
                <w:spacing w:val="1"/>
                <w:sz w:val="22"/>
                <w:szCs w:val="22"/>
              </w:rPr>
              <w:t>п</w:t>
            </w: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-1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</w:t>
            </w:r>
            <w:r w:rsidRPr="007724D1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5630C" w14:textId="77777777" w:rsidR="00BF415D" w:rsidRPr="007724D1" w:rsidRDefault="00BF415D" w:rsidP="00BF415D">
            <w:pPr>
              <w:spacing w:before="53"/>
              <w:ind w:left="163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о</w:t>
            </w:r>
            <w:r w:rsidRPr="007724D1">
              <w:rPr>
                <w:b/>
                <w:spacing w:val="1"/>
                <w:sz w:val="22"/>
                <w:szCs w:val="22"/>
              </w:rPr>
              <w:t>ц</w:t>
            </w:r>
            <w:r w:rsidRPr="007724D1">
              <w:rPr>
                <w:b/>
                <w:spacing w:val="-1"/>
                <w:sz w:val="22"/>
                <w:szCs w:val="22"/>
              </w:rPr>
              <w:t>е</w:t>
            </w:r>
            <w:r w:rsidRPr="007724D1">
              <w:rPr>
                <w:b/>
                <w:spacing w:val="1"/>
                <w:sz w:val="22"/>
                <w:szCs w:val="22"/>
              </w:rPr>
              <w:t>н</w:t>
            </w:r>
            <w:r w:rsidRPr="007724D1">
              <w:rPr>
                <w:b/>
                <w:sz w:val="22"/>
                <w:szCs w:val="22"/>
              </w:rPr>
              <w:t>а</w:t>
            </w:r>
          </w:p>
        </w:tc>
      </w:tr>
      <w:tr w:rsidR="00BF415D" w:rsidRPr="007724D1" w14:paraId="108C8300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90E25" w14:textId="77777777" w:rsidR="00BF415D" w:rsidRPr="001562FC" w:rsidRDefault="00BF415D" w:rsidP="00BF415D">
            <w:pPr>
              <w:spacing w:before="51"/>
              <w:ind w:left="1111" w:right="1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772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- 50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07A9B" w14:textId="77777777" w:rsidR="00BF415D" w:rsidRPr="007724D1" w:rsidRDefault="00BF415D" w:rsidP="00BF415D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5</w:t>
            </w:r>
          </w:p>
        </w:tc>
      </w:tr>
      <w:tr w:rsidR="00BF415D" w:rsidRPr="007724D1" w14:paraId="47CF888F" w14:textId="77777777" w:rsidTr="00BF415D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3FAF" w14:textId="77777777" w:rsidR="00BF415D" w:rsidRPr="001562FC" w:rsidRDefault="00BF415D" w:rsidP="00BF415D">
            <w:pPr>
              <w:spacing w:before="51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51 - 60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A0E9D" w14:textId="77777777" w:rsidR="00BF415D" w:rsidRPr="007724D1" w:rsidRDefault="00BF415D" w:rsidP="00BF415D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6</w:t>
            </w:r>
          </w:p>
        </w:tc>
      </w:tr>
      <w:tr w:rsidR="00BF415D" w:rsidRPr="007724D1" w14:paraId="57137DE7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6A286" w14:textId="77777777" w:rsidR="00BF415D" w:rsidRPr="001562FC" w:rsidRDefault="00BF415D" w:rsidP="00BF415D">
            <w:pPr>
              <w:spacing w:before="53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61 - 70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5E0F3" w14:textId="77777777" w:rsidR="00BF415D" w:rsidRPr="007724D1" w:rsidRDefault="00BF415D" w:rsidP="00BF415D">
            <w:pPr>
              <w:spacing w:before="58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7</w:t>
            </w:r>
          </w:p>
        </w:tc>
      </w:tr>
      <w:tr w:rsidR="00BF415D" w:rsidRPr="007724D1" w14:paraId="7C7918C6" w14:textId="77777777" w:rsidTr="00BF415D">
        <w:trPr>
          <w:trHeight w:hRule="exact" w:val="406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E687" w14:textId="77777777" w:rsidR="00BF415D" w:rsidRPr="001562FC" w:rsidRDefault="00BF415D" w:rsidP="00BF415D">
            <w:pPr>
              <w:spacing w:before="51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71 - 80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59A32" w14:textId="77777777" w:rsidR="00BF415D" w:rsidRPr="007724D1" w:rsidRDefault="00BF415D" w:rsidP="00BF415D">
            <w:pPr>
              <w:spacing w:before="55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8</w:t>
            </w:r>
          </w:p>
        </w:tc>
      </w:tr>
      <w:tr w:rsidR="00BF415D" w:rsidRPr="007724D1" w14:paraId="1A588047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4F00" w14:textId="77777777" w:rsidR="00BF415D" w:rsidRPr="001562FC" w:rsidRDefault="00BF415D" w:rsidP="00BF415D">
            <w:pPr>
              <w:spacing w:before="53"/>
              <w:ind w:left="1111" w:right="10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81 - 90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A291" w14:textId="77777777" w:rsidR="00BF415D" w:rsidRPr="007724D1" w:rsidRDefault="00BF415D" w:rsidP="00BF415D">
            <w:pPr>
              <w:spacing w:before="58"/>
              <w:ind w:left="376" w:right="37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9</w:t>
            </w:r>
          </w:p>
        </w:tc>
      </w:tr>
      <w:tr w:rsidR="00BF415D" w:rsidRPr="007724D1" w14:paraId="44B0C43C" w14:textId="77777777" w:rsidTr="00BF415D">
        <w:trPr>
          <w:trHeight w:hRule="exact" w:val="408"/>
        </w:trPr>
        <w:tc>
          <w:tcPr>
            <w:tcW w:w="2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DD0F9" w14:textId="77777777" w:rsidR="00BF415D" w:rsidRPr="007724D1" w:rsidRDefault="00BF415D" w:rsidP="00BF415D">
            <w:pPr>
              <w:spacing w:before="51"/>
              <w:ind w:left="1111" w:right="10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91 - </w:t>
            </w:r>
            <w:r w:rsidRPr="007724D1">
              <w:rPr>
                <w:sz w:val="22"/>
                <w:szCs w:val="22"/>
              </w:rPr>
              <w:t>100</w:t>
            </w:r>
          </w:p>
        </w:tc>
        <w:tc>
          <w:tcPr>
            <w:tcW w:w="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6CE99" w14:textId="77777777" w:rsidR="00BF415D" w:rsidRPr="007724D1" w:rsidRDefault="00BF415D" w:rsidP="00BF415D">
            <w:pPr>
              <w:spacing w:before="55"/>
              <w:ind w:left="316" w:right="318"/>
              <w:jc w:val="center"/>
              <w:rPr>
                <w:sz w:val="22"/>
                <w:szCs w:val="22"/>
              </w:rPr>
            </w:pPr>
            <w:r w:rsidRPr="007724D1">
              <w:rPr>
                <w:b/>
                <w:sz w:val="22"/>
                <w:szCs w:val="22"/>
              </w:rPr>
              <w:t>10</w:t>
            </w:r>
          </w:p>
        </w:tc>
      </w:tr>
    </w:tbl>
    <w:p w14:paraId="4C6506FD" w14:textId="77777777" w:rsidR="00466B41" w:rsidRDefault="00466B41">
      <w:pPr>
        <w:autoSpaceDE w:val="0"/>
        <w:jc w:val="both"/>
      </w:pPr>
    </w:p>
    <w:p w14:paraId="5ACA05E7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p w14:paraId="135161A3" w14:textId="77777777" w:rsidR="00466B41" w:rsidRDefault="00466B41">
      <w:pPr>
        <w:autoSpaceDE w:val="0"/>
        <w:rPr>
          <w:b/>
          <w:bCs/>
          <w:color w:val="000000"/>
          <w:sz w:val="32"/>
          <w:szCs w:val="32"/>
          <w:lang w:val="sr-Cyrl-CS"/>
        </w:rPr>
      </w:pPr>
    </w:p>
    <w:p w14:paraId="341B6137" w14:textId="77777777" w:rsidR="00466B41" w:rsidRDefault="00466B41">
      <w:pPr>
        <w:autoSpaceDE w:val="0"/>
        <w:jc w:val="both"/>
        <w:rPr>
          <w:b/>
          <w:bCs/>
          <w:szCs w:val="20"/>
          <w:lang w:val="sr-Cyrl-CS"/>
        </w:rPr>
      </w:pPr>
    </w:p>
    <w:p w14:paraId="196D3AE6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0E793AB6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5BCE1196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0B858D8C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1D93F679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506345CA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0B793B51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44E5393D" w14:textId="77777777" w:rsidR="00BF415D" w:rsidRDefault="00BF415D">
      <w:pPr>
        <w:autoSpaceDE w:val="0"/>
        <w:jc w:val="both"/>
        <w:rPr>
          <w:b/>
          <w:bCs/>
          <w:szCs w:val="20"/>
          <w:lang w:val="sr-Cyrl-CS"/>
        </w:rPr>
      </w:pPr>
    </w:p>
    <w:p w14:paraId="28D1B673" w14:textId="77777777" w:rsidR="00BD7465" w:rsidRDefault="00466B41">
      <w:pPr>
        <w:autoSpaceDE w:val="0"/>
        <w:jc w:val="both"/>
        <w:rPr>
          <w:bCs/>
          <w:szCs w:val="20"/>
          <w:lang w:val="sr-Cyrl-CS"/>
        </w:rPr>
      </w:pPr>
      <w:r>
        <w:rPr>
          <w:b/>
          <w:bCs/>
          <w:szCs w:val="20"/>
          <w:lang w:val="sr-Cyrl-CS"/>
        </w:rPr>
        <w:t>КОНСУЛТАТИВНА НАСТАВА:</w:t>
      </w:r>
      <w:r>
        <w:rPr>
          <w:bCs/>
          <w:szCs w:val="20"/>
          <w:lang w:val="sr-Cyrl-CS"/>
        </w:rPr>
        <w:t xml:space="preserve"> </w:t>
      </w:r>
    </w:p>
    <w:p w14:paraId="5E31AE36" w14:textId="23B1ECC1" w:rsidR="009811FB" w:rsidRPr="00351D1D" w:rsidRDefault="00466B41" w:rsidP="009811FB">
      <w:pPr>
        <w:tabs>
          <w:tab w:val="left" w:pos="1440"/>
        </w:tabs>
        <w:spacing w:line="237" w:lineRule="auto"/>
        <w:jc w:val="both"/>
      </w:pPr>
      <w:r>
        <w:rPr>
          <w:bCs/>
          <w:szCs w:val="20"/>
          <w:lang w:val="sr-Cyrl-CS"/>
        </w:rPr>
        <w:t xml:space="preserve">Консултације се могу заказати са шефом </w:t>
      </w:r>
      <w:r w:rsidR="00BD7465">
        <w:rPr>
          <w:bCs/>
          <w:szCs w:val="20"/>
        </w:rPr>
        <w:t>катедре</w:t>
      </w:r>
      <w:r>
        <w:rPr>
          <w:bCs/>
          <w:szCs w:val="20"/>
          <w:lang w:val="sr-Cyrl-CS"/>
        </w:rPr>
        <w:t>,</w:t>
      </w:r>
      <w:r w:rsidR="00BD7465" w:rsidRPr="00BD7465">
        <w:rPr>
          <w:bCs/>
          <w:szCs w:val="20"/>
          <w:lang w:val="ru-RU"/>
        </w:rPr>
        <w:t xml:space="preserve"> </w:t>
      </w:r>
      <w:r w:rsidR="00BF5D32">
        <w:rPr>
          <w:bCs/>
          <w:szCs w:val="20"/>
          <w:lang w:val="sr-Cyrl-RS"/>
        </w:rPr>
        <w:t>проф. др Маријом Шорак</w:t>
      </w:r>
      <w:r w:rsidR="004D76F7">
        <w:rPr>
          <w:bCs/>
          <w:szCs w:val="20"/>
          <w:lang w:val="sr-Cyrl-CS"/>
        </w:rPr>
        <w:t xml:space="preserve"> </w:t>
      </w:r>
      <w:r w:rsidRPr="00BD7465">
        <w:rPr>
          <w:bCs/>
          <w:szCs w:val="20"/>
          <w:lang w:val="sr-Cyrl-CS"/>
        </w:rPr>
        <w:t>(</w:t>
      </w:r>
      <w:r w:rsidR="00BC3F56" w:rsidRPr="00BC3F56">
        <w:rPr>
          <w:bCs/>
          <w:szCs w:val="20"/>
          <w:lang w:val="en-US"/>
        </w:rPr>
        <w:t>sorakmarijakg@gmail.com)</w:t>
      </w:r>
      <w:r w:rsidR="00BC3F56" w:rsidRPr="00BC3F56">
        <w:rPr>
          <w:bCs/>
          <w:szCs w:val="20"/>
          <w:lang w:val="sr-Cyrl-CS"/>
        </w:rPr>
        <w:t xml:space="preserve"> и</w:t>
      </w:r>
      <w:r w:rsidR="00BD7465">
        <w:rPr>
          <w:bCs/>
          <w:szCs w:val="20"/>
          <w:lang w:val="sr-Cyrl-CS"/>
        </w:rPr>
        <w:t xml:space="preserve"> секретаром катедре </w:t>
      </w:r>
      <w:r w:rsidR="009811FB">
        <w:rPr>
          <w:bCs/>
          <w:szCs w:val="20"/>
          <w:lang w:val="sr-Cyrl-CS"/>
        </w:rPr>
        <w:t>др Дејаном Ракић</w:t>
      </w:r>
      <w:r w:rsidR="00BD7465">
        <w:rPr>
          <w:bCs/>
          <w:szCs w:val="20"/>
          <w:lang w:val="sr-Cyrl-CS"/>
        </w:rPr>
        <w:t xml:space="preserve"> (</w:t>
      </w:r>
      <w:r w:rsidR="009811FB" w:rsidRPr="00BC3F56">
        <w:t>dejavulovic@gmail.com</w:t>
      </w:r>
    </w:p>
    <w:p w14:paraId="105112BA" w14:textId="40932818" w:rsidR="00466B41" w:rsidRPr="00BD7465" w:rsidRDefault="00BD7465" w:rsidP="00930BC5">
      <w:pPr>
        <w:autoSpaceDE w:val="0"/>
        <w:jc w:val="both"/>
        <w:rPr>
          <w:bCs/>
          <w:szCs w:val="20"/>
          <w:lang w:val="sr-Cyrl-CS"/>
        </w:rPr>
      </w:pPr>
      <w:r>
        <w:rPr>
          <w:bCs/>
          <w:szCs w:val="20"/>
          <w:lang w:val="sr-Cyrl-CS"/>
        </w:rPr>
        <w:t>).</w:t>
      </w:r>
    </w:p>
    <w:p w14:paraId="11481ED9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16D423EE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637324AB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5352B1B3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26780A5A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6631EEDE" w14:textId="77777777" w:rsidR="00466B41" w:rsidRDefault="00466B41">
      <w:pPr>
        <w:autoSpaceDE w:val="0"/>
        <w:rPr>
          <w:rFonts w:eastAsia="Calibri"/>
          <w:color w:val="000000"/>
          <w:sz w:val="23"/>
          <w:szCs w:val="23"/>
          <w:lang w:val="sr-Cyrl-CS"/>
        </w:rPr>
      </w:pPr>
    </w:p>
    <w:p w14:paraId="24A5A220" w14:textId="77777777" w:rsidR="00466B41" w:rsidRDefault="00466B41">
      <w:pPr>
        <w:autoSpaceDE w:val="0"/>
        <w:rPr>
          <w:b/>
          <w:bCs/>
          <w:sz w:val="32"/>
          <w:szCs w:val="32"/>
        </w:rPr>
      </w:pPr>
    </w:p>
    <w:p w14:paraId="0149798D" w14:textId="77777777" w:rsidR="00466B41" w:rsidRDefault="00466B41">
      <w:pPr>
        <w:autoSpaceDE w:val="0"/>
        <w:jc w:val="both"/>
        <w:rPr>
          <w:bCs/>
          <w:szCs w:val="20"/>
          <w:lang w:val="sr-Cyrl-CS"/>
        </w:rPr>
      </w:pPr>
    </w:p>
    <w:p w14:paraId="7AC8B41E" w14:textId="77777777" w:rsidR="00466B41" w:rsidRDefault="00466B41">
      <w:pPr>
        <w:autoSpaceDE w:val="0"/>
        <w:jc w:val="both"/>
        <w:rPr>
          <w:bCs/>
          <w:szCs w:val="20"/>
          <w:lang w:val="sr-Cyrl-CS"/>
        </w:rPr>
      </w:pPr>
    </w:p>
    <w:p w14:paraId="00B2CEF3" w14:textId="77777777" w:rsidR="00466B41" w:rsidRDefault="00466B41">
      <w:pPr>
        <w:autoSpaceDE w:val="0"/>
        <w:jc w:val="both"/>
        <w:rPr>
          <w:bCs/>
          <w:szCs w:val="20"/>
          <w:lang w:val="sr-Cyrl-CS"/>
        </w:rPr>
      </w:pPr>
    </w:p>
    <w:p w14:paraId="66B9FC71" w14:textId="77777777" w:rsidR="00466B41" w:rsidRDefault="00466B41" w:rsidP="008C5D0E">
      <w:pPr>
        <w:autoSpaceDE w:val="0"/>
        <w:jc w:val="both"/>
      </w:pPr>
      <w:r>
        <w:rPr>
          <w:bCs/>
          <w:szCs w:val="20"/>
          <w:lang w:val="sr-Cyrl-CS"/>
        </w:rPr>
        <w:t xml:space="preserve">                                               </w:t>
      </w:r>
    </w:p>
    <w:p w14:paraId="081675CA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60B17330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129CEA1B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28CDD657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7BA49AD9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74D56F77" w14:textId="77777777" w:rsidR="008C5D0E" w:rsidRDefault="008C5D0E" w:rsidP="008C5D0E">
      <w:pPr>
        <w:jc w:val="center"/>
        <w:rPr>
          <w:b/>
          <w:sz w:val="32"/>
          <w:szCs w:val="32"/>
          <w:lang w:val="sr-Cyrl-CS"/>
        </w:rPr>
      </w:pPr>
    </w:p>
    <w:p w14:paraId="3B221327" w14:textId="77777777" w:rsidR="00466B41" w:rsidRDefault="00466B41">
      <w:pPr>
        <w:sectPr w:rsidR="00466B41" w:rsidSect="00D03C93">
          <w:pgSz w:w="11906" w:h="16838" w:code="9"/>
          <w:pgMar w:top="567" w:right="567" w:bottom="567" w:left="1418" w:header="510" w:footer="510" w:gutter="0"/>
          <w:cols w:space="720"/>
          <w:docGrid w:linePitch="360"/>
        </w:sectPr>
      </w:pPr>
    </w:p>
    <w:p w14:paraId="2545A0CD" w14:textId="77777777" w:rsidR="00466B41" w:rsidRDefault="00466B41">
      <w:pPr>
        <w:rPr>
          <w:b/>
          <w:bCs/>
          <w:sz w:val="32"/>
          <w:szCs w:val="20"/>
        </w:rPr>
      </w:pPr>
    </w:p>
    <w:p w14:paraId="7B36A5F2" w14:textId="77777777" w:rsidR="008C5D0E" w:rsidRDefault="008C5D0E">
      <w:pPr>
        <w:rPr>
          <w:b/>
          <w:bCs/>
          <w:sz w:val="32"/>
          <w:szCs w:val="20"/>
        </w:rPr>
      </w:pPr>
    </w:p>
    <w:p w14:paraId="7A892E12" w14:textId="77777777" w:rsidR="008C5D0E" w:rsidRDefault="008C5D0E">
      <w:pPr>
        <w:rPr>
          <w:b/>
          <w:bCs/>
          <w:sz w:val="32"/>
          <w:szCs w:val="20"/>
        </w:rPr>
      </w:pPr>
    </w:p>
    <w:p w14:paraId="7BB95DCC" w14:textId="77777777" w:rsidR="00466B41" w:rsidRDefault="00466B41">
      <w:pPr>
        <w:jc w:val="center"/>
        <w:rPr>
          <w:b/>
          <w:bCs/>
          <w:sz w:val="32"/>
          <w:szCs w:val="20"/>
          <w:lang w:val="pl-PL"/>
        </w:rPr>
      </w:pPr>
    </w:p>
    <w:p w14:paraId="115065A8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54588BF6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63FE4377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2C6F2A09" w14:textId="77777777" w:rsidR="00930BC5" w:rsidRDefault="00930BC5">
      <w:pPr>
        <w:autoSpaceDE w:val="0"/>
        <w:rPr>
          <w:b/>
          <w:bCs/>
          <w:sz w:val="32"/>
          <w:szCs w:val="20"/>
          <w:lang w:val="sr-Cyrl-CS"/>
        </w:rPr>
      </w:pPr>
    </w:p>
    <w:p w14:paraId="3FAC7423" w14:textId="77777777" w:rsidR="00466B41" w:rsidRDefault="00466B41">
      <w:pPr>
        <w:autoSpaceDE w:val="0"/>
        <w:rPr>
          <w:b/>
          <w:bCs/>
          <w:sz w:val="32"/>
          <w:szCs w:val="20"/>
          <w:lang w:val="sr-Cyrl-CS"/>
        </w:rPr>
      </w:pPr>
      <w:r>
        <w:rPr>
          <w:b/>
          <w:bCs/>
          <w:sz w:val="32"/>
          <w:szCs w:val="20"/>
          <w:lang w:val="sr-Cyrl-CS"/>
        </w:rPr>
        <w:t>ЛИТЕРАТУРА:</w:t>
      </w:r>
    </w:p>
    <w:p w14:paraId="55F02686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100"/>
        <w:gridCol w:w="3482"/>
        <w:gridCol w:w="4627"/>
        <w:gridCol w:w="1485"/>
      </w:tblGrid>
      <w:tr w:rsidR="008C5D0E" w14:paraId="5898BFCF" w14:textId="77777777" w:rsidTr="0049324E">
        <w:trPr>
          <w:trHeight w:val="423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2CB47" w14:textId="77777777" w:rsidR="008C5D0E" w:rsidRDefault="008C5D0E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D5282" w14:textId="77777777" w:rsidR="008C5D0E" w:rsidRDefault="00BD7465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А</w:t>
            </w:r>
            <w:r w:rsidR="008C5D0E">
              <w:rPr>
                <w:b/>
                <w:bCs/>
                <w:color w:val="000000"/>
                <w:szCs w:val="22"/>
                <w:lang w:val="sr-Cyrl-CS"/>
              </w:rPr>
              <w:t>утори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33ED5" w14:textId="77777777" w:rsidR="008C5D0E" w:rsidRDefault="008C5D0E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E6A16" w14:textId="77777777" w:rsidR="008C5D0E" w:rsidRDefault="008C5D0E" w:rsidP="0049324E">
            <w:pPr>
              <w:autoSpaceDE w:val="0"/>
              <w:snapToGri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8C5D0E" w14:paraId="08B70E69" w14:textId="77777777" w:rsidTr="0049324E">
        <w:trPr>
          <w:trHeight w:val="649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33EBD" w14:textId="77777777" w:rsidR="008C5D0E" w:rsidRDefault="008C5D0E" w:rsidP="0049324E">
            <w:pPr>
              <w:snapToGrid w:val="0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Гинекологија и акушерство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D0FF" w14:textId="77777777" w:rsidR="008C5D0E" w:rsidRDefault="008C5D0E" w:rsidP="0049324E">
            <w:pPr>
              <w:snapToGrid w:val="0"/>
              <w:jc w:val="center"/>
              <w:rPr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      </w:t>
            </w:r>
            <w:r>
              <w:rPr>
                <w:lang w:val="sr-Cyrl-CS"/>
              </w:rPr>
              <w:t xml:space="preserve"> Дарко Плећаш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095B0" w14:textId="77777777" w:rsidR="008C5D0E" w:rsidRDefault="008C5D0E" w:rsidP="0049324E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4C9E" w14:textId="77777777" w:rsidR="008C5D0E" w:rsidRDefault="008C5D0E" w:rsidP="0049324E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8C5D0E" w14:paraId="2C782261" w14:textId="77777777" w:rsidTr="0049324E">
        <w:trPr>
          <w:trHeight w:val="649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90C8" w14:textId="77777777" w:rsidR="008C5D0E" w:rsidRDefault="008C5D0E" w:rsidP="0049324E">
            <w:pPr>
              <w:snapToGrid w:val="0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 Гинекологија и акушерство са негом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F432B" w14:textId="77777777" w:rsidR="008C5D0E" w:rsidRDefault="008C5D0E" w:rsidP="0049324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Драгомир Младеновић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07B7F" w14:textId="77777777" w:rsidR="008C5D0E" w:rsidRDefault="008C5D0E" w:rsidP="0049324E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E9DC9" w14:textId="77777777" w:rsidR="008C5D0E" w:rsidRDefault="008C5D0E" w:rsidP="0049324E">
            <w:pPr>
              <w:snapToGrid w:val="0"/>
              <w:jc w:val="center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Има</w:t>
            </w:r>
          </w:p>
        </w:tc>
      </w:tr>
      <w:tr w:rsidR="008C5D0E" w14:paraId="0D5C6251" w14:textId="77777777" w:rsidTr="0049324E">
        <w:trPr>
          <w:trHeight w:val="649"/>
        </w:trPr>
        <w:tc>
          <w:tcPr>
            <w:tcW w:w="1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BAE8B" w14:textId="77777777" w:rsidR="008C5D0E" w:rsidRDefault="008C5D0E" w:rsidP="0049324E">
            <w:pPr>
              <w:snapToGrid w:val="0"/>
              <w:jc w:val="center"/>
            </w:pPr>
            <w:r>
              <w:t>Збирка тест питања из гинекологије и акушерства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3D306" w14:textId="77777777" w:rsidR="008C5D0E" w:rsidRDefault="008C5D0E" w:rsidP="0049324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Клиника за гинекологију и акушерство КЦ Крагујевац</w:t>
            </w:r>
          </w:p>
        </w:tc>
        <w:tc>
          <w:tcPr>
            <w:tcW w:w="1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86CA" w14:textId="77777777" w:rsidR="008C5D0E" w:rsidRDefault="008C5D0E" w:rsidP="0049324E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Универзитет у Крагујевцу, Факултет медицинских наука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C5BB" w14:textId="77777777" w:rsidR="008C5D0E" w:rsidRDefault="008C5D0E" w:rsidP="0049324E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Cs w:val="22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Има</w:t>
            </w:r>
          </w:p>
        </w:tc>
      </w:tr>
    </w:tbl>
    <w:p w14:paraId="2C346690" w14:textId="77777777" w:rsidR="00466B41" w:rsidRDefault="00466B41">
      <w:pPr>
        <w:autoSpaceDE w:val="0"/>
        <w:rPr>
          <w:b/>
          <w:bCs/>
          <w:sz w:val="20"/>
          <w:szCs w:val="20"/>
          <w:u w:val="single"/>
          <w:lang w:val="sr-Cyrl-CS"/>
        </w:rPr>
      </w:pPr>
    </w:p>
    <w:p w14:paraId="714F716F" w14:textId="77777777" w:rsidR="00930BC5" w:rsidRDefault="00466B41">
      <w:pPr>
        <w:jc w:val="center"/>
        <w:rPr>
          <w:bCs/>
          <w:color w:val="000000"/>
          <w:szCs w:val="22"/>
          <w:lang w:val="sr-Cyrl-CS"/>
        </w:rPr>
        <w:sectPr w:rsidR="00930BC5" w:rsidSect="00930BC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 w:code="9"/>
          <w:pgMar w:top="567" w:right="567" w:bottom="1418" w:left="567" w:header="510" w:footer="510" w:gutter="0"/>
          <w:cols w:space="720"/>
          <w:docGrid w:linePitch="360"/>
        </w:sectPr>
      </w:pPr>
      <w:r>
        <w:rPr>
          <w:b/>
          <w:bCs/>
          <w:color w:val="000000"/>
          <w:szCs w:val="22"/>
          <w:lang w:val="sr-Cyrl-CS"/>
        </w:rPr>
        <w:br/>
      </w:r>
      <w:r>
        <w:rPr>
          <w:bCs/>
          <w:color w:val="000000"/>
          <w:szCs w:val="22"/>
          <w:lang w:val="sr-Cyrl-CS"/>
        </w:rPr>
        <w:t xml:space="preserve">Сва предавања налазе се на сајту  Факултета медицинских наука: </w:t>
      </w:r>
      <w:hyperlink r:id="rId30" w:history="1">
        <w:r>
          <w:rPr>
            <w:rStyle w:val="Hyperlink"/>
          </w:rPr>
          <w:t>www.medf.kg.ac.rs</w:t>
        </w:r>
      </w:hyperlink>
      <w:r>
        <w:rPr>
          <w:bCs/>
          <w:color w:val="000000"/>
          <w:szCs w:val="22"/>
          <w:lang w:val="sr-Cyrl-CS"/>
        </w:rPr>
        <w:t xml:space="preserve"> </w:t>
      </w:r>
      <w:r>
        <w:rPr>
          <w:bCs/>
          <w:color w:val="000000"/>
          <w:szCs w:val="22"/>
          <w:lang w:val="sr-Cyrl-CS"/>
        </w:rPr>
        <w:br/>
      </w:r>
    </w:p>
    <w:p w14:paraId="0FBFA856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lastRenderedPageBreak/>
        <w:t xml:space="preserve">   ПРОГРАМ:</w:t>
      </w:r>
    </w:p>
    <w:p w14:paraId="46A9AC34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</w:p>
    <w:p w14:paraId="7640333C" w14:textId="77777777" w:rsidR="00466B41" w:rsidRDefault="00466B41">
      <w:pPr>
        <w:autoSpaceDE w:val="0"/>
        <w:jc w:val="center"/>
        <w:rPr>
          <w:b/>
          <w:bCs/>
          <w:sz w:val="28"/>
          <w:u w:val="single"/>
          <w:lang w:val="sr-Cyrl-CS"/>
        </w:rPr>
      </w:pPr>
      <w:r>
        <w:rPr>
          <w:b/>
          <w:bCs/>
          <w:sz w:val="28"/>
          <w:u w:val="single"/>
          <w:lang w:val="sr-Cyrl-CS"/>
        </w:rPr>
        <w:t>ГИНЕКОЛОГИЈА И АКУШЕРСТВО СА НЕГОМ</w:t>
      </w:r>
    </w:p>
    <w:p w14:paraId="17FA77AA" w14:textId="77777777" w:rsidR="00466B41" w:rsidRDefault="00466B41">
      <w:pPr>
        <w:autoSpaceDE w:val="0"/>
        <w:jc w:val="center"/>
        <w:rPr>
          <w:b/>
          <w:bCs/>
          <w:sz w:val="28"/>
          <w:u w:val="single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5"/>
        <w:gridCol w:w="4716"/>
      </w:tblGrid>
      <w:tr w:rsidR="00466B41" w14:paraId="2BC53935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ECD79C3" w14:textId="77777777" w:rsidR="00466B41" w:rsidRDefault="00466B41">
            <w:pPr>
              <w:autoSpaceDE w:val="0"/>
              <w:snapToGri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466B41" w14:paraId="5C52ACA8" w14:textId="77777777" w:rsidTr="008C5D0E">
        <w:trPr>
          <w:trHeight w:val="567"/>
        </w:trPr>
        <w:tc>
          <w:tcPr>
            <w:tcW w:w="2623" w:type="pct"/>
            <w:shd w:val="clear" w:color="auto" w:fill="auto"/>
            <w:vAlign w:val="center"/>
          </w:tcPr>
          <w:p w14:paraId="48307A66" w14:textId="77777777" w:rsidR="00466B41" w:rsidRDefault="00466B41">
            <w:pPr>
              <w:autoSpaceDE w:val="0"/>
              <w:snapToGrid w:val="0"/>
              <w:rPr>
                <w:lang w:val="sr-Cyrl-CS"/>
              </w:rPr>
            </w:pPr>
            <w:r>
              <w:rPr>
                <w:sz w:val="28"/>
                <w:szCs w:val="28"/>
                <w:lang w:val="sr-Latn-CS"/>
              </w:rPr>
              <w:t xml:space="preserve">                         </w:t>
            </w:r>
            <w:r>
              <w:rPr>
                <w:lang w:val="sr-Cyrl-CS"/>
              </w:rPr>
              <w:t>предавања 3 часа</w:t>
            </w:r>
          </w:p>
          <w:p w14:paraId="06D47439" w14:textId="77777777" w:rsidR="00466B41" w:rsidRDefault="00466B41">
            <w:pPr>
              <w:autoSpaceDE w:val="0"/>
              <w:ind w:left="720"/>
              <w:rPr>
                <w:lang w:val="sr-Latn-CS"/>
              </w:rPr>
            </w:pP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7B6808" w14:textId="77777777" w:rsidR="00466B41" w:rsidRDefault="00466B41">
            <w:pPr>
              <w:autoSpaceDE w:val="0"/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158A3206" w14:textId="77777777" w:rsidTr="008C5D0E">
        <w:trPr>
          <w:trHeight w:val="567"/>
        </w:trPr>
        <w:tc>
          <w:tcPr>
            <w:tcW w:w="2623" w:type="pct"/>
            <w:shd w:val="clear" w:color="auto" w:fill="auto"/>
          </w:tcPr>
          <w:p w14:paraId="6AB69A3F" w14:textId="77777777" w:rsidR="00466B41" w:rsidRDefault="00466B41" w:rsidP="00D03C93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Анатомија, ембриологија и нормалан положај гениталних органа.  Поремећаји статике. </w:t>
            </w:r>
          </w:p>
          <w:p w14:paraId="7A484E55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Функционални круг менструалног циклуса. </w:t>
            </w:r>
          </w:p>
          <w:p w14:paraId="42F1FEDA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Манструални циклус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</w:tcPr>
          <w:p w14:paraId="58CAC14B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Анатомија, ембриологија и нормалан положај гениталних органа.  </w:t>
            </w:r>
          </w:p>
          <w:p w14:paraId="75663AC0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Поремећаји статике. </w:t>
            </w:r>
          </w:p>
          <w:p w14:paraId="6DE8D627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Функционални круг менструалног циклуса. </w:t>
            </w:r>
          </w:p>
          <w:p w14:paraId="186C807E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Манструални циклус</w:t>
            </w:r>
          </w:p>
        </w:tc>
      </w:tr>
    </w:tbl>
    <w:p w14:paraId="71ADD842" w14:textId="77777777" w:rsidR="00466B41" w:rsidRDefault="00466B41">
      <w:pPr>
        <w:autoSpaceDE w:val="0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5"/>
        <w:gridCol w:w="4716"/>
      </w:tblGrid>
      <w:tr w:rsidR="00466B41" w14:paraId="18B1F3CA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54E5224" w14:textId="77777777" w:rsidR="00466B41" w:rsidRDefault="00466B41">
            <w:pPr>
              <w:autoSpaceDE w:val="0"/>
              <w:snapToGri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2 (ДРУГА  НЕДЕЉА):</w:t>
            </w:r>
          </w:p>
        </w:tc>
      </w:tr>
      <w:tr w:rsidR="00466B41" w14:paraId="7F42E5BA" w14:textId="77777777" w:rsidTr="008C5D0E">
        <w:trPr>
          <w:trHeight w:val="567"/>
        </w:trPr>
        <w:tc>
          <w:tcPr>
            <w:tcW w:w="2623" w:type="pct"/>
            <w:shd w:val="clear" w:color="auto" w:fill="auto"/>
            <w:vAlign w:val="center"/>
          </w:tcPr>
          <w:p w14:paraId="7DE25582" w14:textId="77777777" w:rsidR="00466B41" w:rsidRDefault="00466B41" w:rsidP="00930BC5">
            <w:pPr>
              <w:autoSpaceDE w:val="0"/>
              <w:snapToGrid w:val="0"/>
              <w:jc w:val="center"/>
              <w:rPr>
                <w:lang w:val="sr-Latn-CS"/>
              </w:rPr>
            </w:pPr>
            <w:r>
              <w:rPr>
                <w:lang w:val="sr-Cyrl-CS"/>
              </w:rPr>
              <w:t>предавања 3 часа</w:t>
            </w:r>
          </w:p>
          <w:p w14:paraId="6EF76737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Медицинска генетика у гинекологији и акушерству. Овулација и њене неправилности. </w:t>
            </w:r>
          </w:p>
          <w:p w14:paraId="243FA716" w14:textId="77777777" w:rsidR="00466B41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Поремећаји менструационог циклуса. Животна доба жене.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F9C571" w14:textId="77777777" w:rsidR="00466B41" w:rsidRDefault="00466B41" w:rsidP="00930BC5">
            <w:pPr>
              <w:autoSpaceDE w:val="0"/>
              <w:snapToGrid w:val="0"/>
              <w:ind w:left="7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 часа</w:t>
            </w:r>
          </w:p>
          <w:p w14:paraId="611860B5" w14:textId="77777777" w:rsidR="00466B41" w:rsidRDefault="00466B41" w:rsidP="00D03C93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Медицинска генетика у гинекологији и акушерству. Овулација и њене неправилности. Поремећаји менструационог циклуса. Животна доба жене        </w:t>
            </w:r>
          </w:p>
        </w:tc>
      </w:tr>
    </w:tbl>
    <w:p w14:paraId="447418F1" w14:textId="77777777" w:rsidR="00466B41" w:rsidRDefault="00466B41">
      <w:pPr>
        <w:autoSpaceDE w:val="0"/>
        <w:rPr>
          <w:sz w:val="28"/>
          <w:szCs w:val="28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05"/>
        <w:gridCol w:w="4716"/>
      </w:tblGrid>
      <w:tr w:rsidR="00466B41" w14:paraId="1B0CFC6B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4ED9F82" w14:textId="77777777" w:rsidR="00466B41" w:rsidRDefault="00466B41">
            <w:pPr>
              <w:autoSpaceDE w:val="0"/>
              <w:snapToGrid w:val="0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НАСТАВНА ЈЕДИНИЦА 3  (ТРЕЋА НЕДЕЉА):</w:t>
            </w:r>
          </w:p>
        </w:tc>
      </w:tr>
      <w:tr w:rsidR="00466B41" w14:paraId="793F611C" w14:textId="77777777" w:rsidTr="008C5D0E">
        <w:trPr>
          <w:trHeight w:val="567"/>
        </w:trPr>
        <w:tc>
          <w:tcPr>
            <w:tcW w:w="2623" w:type="pct"/>
            <w:shd w:val="clear" w:color="auto" w:fill="auto"/>
            <w:vAlign w:val="center"/>
          </w:tcPr>
          <w:p w14:paraId="5C3C6591" w14:textId="77777777" w:rsidR="00466B41" w:rsidRDefault="00466B41">
            <w:pPr>
              <w:autoSpaceDE w:val="0"/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15D92" w14:textId="77777777" w:rsidR="00466B41" w:rsidRDefault="00466B41">
            <w:pPr>
              <w:autoSpaceDE w:val="0"/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 часа</w:t>
            </w:r>
          </w:p>
        </w:tc>
      </w:tr>
      <w:tr w:rsidR="00466B41" w14:paraId="08E4F8F6" w14:textId="77777777" w:rsidTr="008C5D0E">
        <w:trPr>
          <w:trHeight w:val="567"/>
        </w:trPr>
        <w:tc>
          <w:tcPr>
            <w:tcW w:w="2623" w:type="pct"/>
            <w:shd w:val="clear" w:color="auto" w:fill="auto"/>
          </w:tcPr>
          <w:p w14:paraId="0F7D5C6C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Основна грађа јајника, овулација и оплођење. Раниразвој заметка. Структура и функција постељице, плодових овојака и пупћаника. </w:t>
            </w:r>
          </w:p>
          <w:p w14:paraId="574F486A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Раст и развој плода, плодова вода и физиологија трудноће.</w:t>
            </w:r>
          </w:p>
        </w:tc>
        <w:tc>
          <w:tcPr>
            <w:tcW w:w="2377" w:type="pct"/>
            <w:tcBorders>
              <w:left w:val="single" w:sz="4" w:space="0" w:color="000000"/>
            </w:tcBorders>
            <w:shd w:val="clear" w:color="auto" w:fill="auto"/>
          </w:tcPr>
          <w:p w14:paraId="1799F8A8" w14:textId="77777777" w:rsidR="00466B41" w:rsidRDefault="00466B41" w:rsidP="00D03C93">
            <w:pPr>
              <w:rPr>
                <w:lang w:val="sr-Cyrl-CS"/>
              </w:rPr>
            </w:pPr>
            <w:r>
              <w:rPr>
                <w:lang w:val="sr-Cyrl-CS"/>
              </w:rPr>
              <w:t>Основна грађа јајника, овулација и оплођење. Раниразвој заметка. Структура и функција постељице, плодових овојака и пупћаника. Раст и развој плода, плодова вода и физиологија трудноће.</w:t>
            </w:r>
          </w:p>
        </w:tc>
      </w:tr>
    </w:tbl>
    <w:p w14:paraId="532FA41F" w14:textId="77777777" w:rsidR="00466B41" w:rsidRDefault="00466B41"/>
    <w:tbl>
      <w:tblPr>
        <w:tblW w:w="5000" w:type="pct"/>
        <w:tblLook w:val="0000" w:firstRow="0" w:lastRow="0" w:firstColumn="0" w:lastColumn="0" w:noHBand="0" w:noVBand="0"/>
      </w:tblPr>
      <w:tblGrid>
        <w:gridCol w:w="5191"/>
        <w:gridCol w:w="4730"/>
      </w:tblGrid>
      <w:tr w:rsidR="00466B41" w14:paraId="63BB875B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B82049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4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ЧЕТВРТА </w:t>
            </w:r>
            <w:r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66B41" w14:paraId="2A1F6DDF" w14:textId="77777777" w:rsidTr="008C5D0E">
        <w:trPr>
          <w:trHeight w:val="567"/>
        </w:trPr>
        <w:tc>
          <w:tcPr>
            <w:tcW w:w="2616" w:type="pct"/>
            <w:shd w:val="clear" w:color="auto" w:fill="auto"/>
            <w:vAlign w:val="center"/>
          </w:tcPr>
          <w:p w14:paraId="2C448B0C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 часа</w:t>
            </w:r>
          </w:p>
        </w:tc>
        <w:tc>
          <w:tcPr>
            <w:tcW w:w="2384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70ECB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 часа</w:t>
            </w:r>
          </w:p>
        </w:tc>
      </w:tr>
      <w:tr w:rsidR="00466B41" w14:paraId="3B11AC0B" w14:textId="77777777" w:rsidTr="008C5D0E">
        <w:trPr>
          <w:trHeight w:val="567"/>
        </w:trPr>
        <w:tc>
          <w:tcPr>
            <w:tcW w:w="2616" w:type="pct"/>
            <w:shd w:val="clear" w:color="auto" w:fill="auto"/>
          </w:tcPr>
          <w:p w14:paraId="12C6BB9D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Дијагноза ране трудноће и методе праћења. </w:t>
            </w:r>
          </w:p>
          <w:p w14:paraId="6D1820F7" w14:textId="77777777" w:rsidR="00466B41" w:rsidRPr="008C5D0E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Ектопична трудноћа. Порођај и новорођенче.</w:t>
            </w:r>
          </w:p>
        </w:tc>
        <w:tc>
          <w:tcPr>
            <w:tcW w:w="2384" w:type="pct"/>
            <w:tcBorders>
              <w:left w:val="single" w:sz="4" w:space="0" w:color="000000"/>
            </w:tcBorders>
            <w:shd w:val="clear" w:color="auto" w:fill="auto"/>
          </w:tcPr>
          <w:p w14:paraId="51B5A701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 xml:space="preserve">Дијагноза ране трудноће и методе праћења. </w:t>
            </w:r>
          </w:p>
          <w:p w14:paraId="40D4B432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Ектопична трудноћа. Порођај и новорођенче.</w:t>
            </w:r>
          </w:p>
        </w:tc>
      </w:tr>
    </w:tbl>
    <w:p w14:paraId="3001FF95" w14:textId="77777777" w:rsidR="00466B41" w:rsidRDefault="00466B41">
      <w:pPr>
        <w:rPr>
          <w:color w:val="000000"/>
          <w:sz w:val="22"/>
          <w:szCs w:val="22"/>
        </w:rPr>
      </w:pPr>
    </w:p>
    <w:p w14:paraId="57B6CBF2" w14:textId="77777777" w:rsidR="00466B41" w:rsidRDefault="00466B41">
      <w:pPr>
        <w:rPr>
          <w:b/>
          <w:sz w:val="2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2"/>
        <w:gridCol w:w="4959"/>
      </w:tblGrid>
      <w:tr w:rsidR="00466B41" w14:paraId="114000EC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ABAF46F" w14:textId="77777777" w:rsidR="00466B41" w:rsidRDefault="00466B41" w:rsidP="008C5D0E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5  (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ПЕТА  </w:t>
            </w:r>
            <w:r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466B41" w14:paraId="60DE07DD" w14:textId="77777777" w:rsidTr="008C5D0E">
        <w:trPr>
          <w:trHeight w:val="567"/>
        </w:trPr>
        <w:tc>
          <w:tcPr>
            <w:tcW w:w="2501" w:type="pct"/>
            <w:shd w:val="clear" w:color="auto" w:fill="auto"/>
            <w:vAlign w:val="center"/>
          </w:tcPr>
          <w:p w14:paraId="5F7012DB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905371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вежбе 2 часа </w:t>
            </w:r>
          </w:p>
        </w:tc>
      </w:tr>
      <w:tr w:rsidR="00466B41" w14:paraId="77CA1D24" w14:textId="77777777" w:rsidTr="008C5D0E">
        <w:trPr>
          <w:trHeight w:val="567"/>
        </w:trPr>
        <w:tc>
          <w:tcPr>
            <w:tcW w:w="2501" w:type="pct"/>
            <w:shd w:val="clear" w:color="auto" w:fill="auto"/>
          </w:tcPr>
          <w:p w14:paraId="40E0A61E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Савремено вођење порођаја. </w:t>
            </w:r>
          </w:p>
          <w:p w14:paraId="055197E8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Карлична презентација и вишеплодна трудноћа. Патолошки порођај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263D4BF1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Савремено вођење порођаја. </w:t>
            </w:r>
          </w:p>
          <w:p w14:paraId="189719EB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Карлична презентација и вишеплодна трудноћа. Патолошки порођај</w:t>
            </w:r>
          </w:p>
        </w:tc>
      </w:tr>
    </w:tbl>
    <w:p w14:paraId="1FCCE6F1" w14:textId="77777777" w:rsidR="00D03C93" w:rsidRDefault="00D03C93"/>
    <w:p w14:paraId="12C45E94" w14:textId="77777777" w:rsidR="00D03C93" w:rsidRDefault="00D03C93">
      <w:pPr>
        <w:suppressAutoHyphens w:val="0"/>
      </w:pPr>
      <w:r>
        <w:br w:type="page"/>
      </w:r>
    </w:p>
    <w:p w14:paraId="126D21FE" w14:textId="77777777" w:rsidR="00466B41" w:rsidRDefault="00466B41"/>
    <w:tbl>
      <w:tblPr>
        <w:tblW w:w="5000" w:type="pct"/>
        <w:tblLook w:val="0000" w:firstRow="0" w:lastRow="0" w:firstColumn="0" w:lastColumn="0" w:noHBand="0" w:noVBand="0"/>
      </w:tblPr>
      <w:tblGrid>
        <w:gridCol w:w="4925"/>
        <w:gridCol w:w="4996"/>
      </w:tblGrid>
      <w:tr w:rsidR="00466B41" w14:paraId="313BAD86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FBDD906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6 (</w:t>
            </w:r>
            <w:r>
              <w:rPr>
                <w:b/>
                <w:bCs/>
                <w:sz w:val="22"/>
                <w:szCs w:val="22"/>
                <w:lang w:val="sr-Cyrl-CS"/>
              </w:rPr>
              <w:t>ШЕСТА</w:t>
            </w:r>
            <w:r>
              <w:rPr>
                <w:b/>
                <w:sz w:val="22"/>
                <w:szCs w:val="22"/>
                <w:lang w:val="sr-Cyrl-CS"/>
              </w:rPr>
              <w:t xml:space="preserve">  НЕДЕЉА):</w:t>
            </w:r>
          </w:p>
        </w:tc>
      </w:tr>
      <w:tr w:rsidR="00466B41" w14:paraId="7AE952C8" w14:textId="77777777" w:rsidTr="008C5D0E">
        <w:trPr>
          <w:trHeight w:val="567"/>
        </w:trPr>
        <w:tc>
          <w:tcPr>
            <w:tcW w:w="2482" w:type="pct"/>
            <w:shd w:val="clear" w:color="auto" w:fill="auto"/>
            <w:vAlign w:val="center"/>
          </w:tcPr>
          <w:p w14:paraId="597CA859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Latn-CS"/>
              </w:rPr>
              <w:t xml:space="preserve">                      </w:t>
            </w:r>
            <w:r>
              <w:rPr>
                <w:lang w:val="sr-Cyrl-CS"/>
              </w:rPr>
              <w:t>предавања 3  часа</w:t>
            </w:r>
          </w:p>
        </w:tc>
        <w:tc>
          <w:tcPr>
            <w:tcW w:w="2518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340CA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Latn-CS"/>
              </w:rPr>
              <w:t xml:space="preserve">                      </w:t>
            </w:r>
            <w:r>
              <w:rPr>
                <w:lang w:val="sr-Cyrl-CS"/>
              </w:rPr>
              <w:t xml:space="preserve">             вежбе 2 часа</w:t>
            </w:r>
          </w:p>
        </w:tc>
      </w:tr>
      <w:tr w:rsidR="00466B41" w14:paraId="6D7F53FA" w14:textId="77777777" w:rsidTr="008C5D0E">
        <w:trPr>
          <w:trHeight w:val="567"/>
        </w:trPr>
        <w:tc>
          <w:tcPr>
            <w:tcW w:w="2482" w:type="pct"/>
            <w:shd w:val="clear" w:color="auto" w:fill="auto"/>
          </w:tcPr>
          <w:p w14:paraId="6419B4D8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Превремени порођај и постерминска трудноћа. Повреде меких и коштаних делова порођајног пута. Пуерпериум</w:t>
            </w:r>
          </w:p>
        </w:tc>
        <w:tc>
          <w:tcPr>
            <w:tcW w:w="2518" w:type="pct"/>
            <w:tcBorders>
              <w:left w:val="single" w:sz="4" w:space="0" w:color="000000"/>
            </w:tcBorders>
            <w:shd w:val="clear" w:color="auto" w:fill="auto"/>
          </w:tcPr>
          <w:p w14:paraId="493BBBC7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Превремени порођај и постерминска трудноћа. </w:t>
            </w:r>
          </w:p>
          <w:p w14:paraId="139F9E0F" w14:textId="77777777" w:rsidR="00466B41" w:rsidRPr="008C5D0E" w:rsidRDefault="00466B41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Повреде меких и коштаних делова порођајног пута. Пуерпериум</w:t>
            </w:r>
          </w:p>
        </w:tc>
      </w:tr>
    </w:tbl>
    <w:p w14:paraId="48C5964E" w14:textId="77777777" w:rsidR="00466B41" w:rsidRDefault="00466B41">
      <w:pPr>
        <w:autoSpaceDE w:val="0"/>
        <w:ind w:left="720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2"/>
        <w:gridCol w:w="4959"/>
      </w:tblGrid>
      <w:tr w:rsidR="00466B41" w14:paraId="04CD72DA" w14:textId="77777777" w:rsidTr="008C5D0E">
        <w:trPr>
          <w:trHeight w:val="60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F240B2C" w14:textId="77777777" w:rsidR="00466B41" w:rsidRDefault="00466B41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НАСТАВНА ЈЕДИНИЦА 7 (СЕДМА  НЕДЕЉА):</w:t>
            </w:r>
          </w:p>
        </w:tc>
      </w:tr>
      <w:tr w:rsidR="00930BC5" w14:paraId="294ABD33" w14:textId="77777777" w:rsidTr="00930BC5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2501" w:type="pct"/>
            <w:shd w:val="clear" w:color="auto" w:fill="auto"/>
            <w:vAlign w:val="center"/>
          </w:tcPr>
          <w:p w14:paraId="58BBBCD5" w14:textId="77777777" w:rsidR="00930BC5" w:rsidRDefault="00930BC5" w:rsidP="00930BC5">
            <w:pPr>
              <w:snapToGrid w:val="0"/>
              <w:rPr>
                <w:lang w:val="sr-Latn-CS"/>
              </w:rPr>
            </w:pPr>
            <w:r>
              <w:rPr>
                <w:lang w:val="sr-Cyrl-CS"/>
              </w:rPr>
              <w:t xml:space="preserve">                       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481497" w14:textId="77777777" w:rsidR="00930BC5" w:rsidRDefault="00930BC5" w:rsidP="00930BC5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8C5D0E" w14:paraId="4BB13D8C" w14:textId="77777777" w:rsidTr="00930BC5">
        <w:tblPrEx>
          <w:tblCellMar>
            <w:left w:w="0" w:type="dxa"/>
            <w:right w:w="0" w:type="dxa"/>
          </w:tblCellMar>
        </w:tblPrEx>
        <w:trPr>
          <w:trHeight w:val="1020"/>
        </w:trPr>
        <w:tc>
          <w:tcPr>
            <w:tcW w:w="2501" w:type="pct"/>
            <w:shd w:val="clear" w:color="auto" w:fill="auto"/>
            <w:vAlign w:val="center"/>
          </w:tcPr>
          <w:p w14:paraId="334906EC" w14:textId="77777777" w:rsidR="008C5D0E" w:rsidRDefault="008C5D0E">
            <w:pPr>
              <w:snapToGrid w:val="0"/>
              <w:rPr>
                <w:lang w:val="sr-Cyrl-CS"/>
              </w:rPr>
            </w:pP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 xml:space="preserve">Крварење у првој и другој половини трудноће. </w:t>
            </w:r>
          </w:p>
          <w:p w14:paraId="139B6AD2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ПИХ, прееклампсија и еклампсија. </w:t>
            </w:r>
          </w:p>
          <w:p w14:paraId="4C5DC105" w14:textId="77777777" w:rsidR="008C5D0E" w:rsidRDefault="008C5D0E">
            <w:pPr>
              <w:snapToGrid w:val="0"/>
              <w:rPr>
                <w:lang w:val="sr-Latn-CS"/>
              </w:rPr>
            </w:pPr>
            <w:r>
              <w:rPr>
                <w:lang w:val="sr-Cyrl-CS"/>
              </w:rPr>
              <w:t>Болести уринарног тракта у трудноћи</w:t>
            </w:r>
            <w:r>
              <w:rPr>
                <w:lang w:val="sr-Latn-CS"/>
              </w:rPr>
              <w:t xml:space="preserve">                 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2C8A3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Крварење у првој и другој половини трудноће. </w:t>
            </w:r>
          </w:p>
          <w:p w14:paraId="2297FDAB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ПИХ, прееклампсија и еклампсија. </w:t>
            </w:r>
          </w:p>
          <w:p w14:paraId="3BEB448A" w14:textId="77777777" w:rsidR="008C5D0E" w:rsidRPr="00930BC5" w:rsidRDefault="008C5D0E" w:rsidP="00930BC5">
            <w:pPr>
              <w:rPr>
                <w:lang w:val="sr-Cyrl-CS"/>
              </w:rPr>
            </w:pPr>
            <w:r>
              <w:rPr>
                <w:lang w:val="sr-Cyrl-CS"/>
              </w:rPr>
              <w:t>Болести уринарног тракта у трудноћи</w:t>
            </w:r>
          </w:p>
        </w:tc>
      </w:tr>
    </w:tbl>
    <w:p w14:paraId="6992EE69" w14:textId="77777777" w:rsidR="008C5D0E" w:rsidRDefault="008C5D0E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59"/>
      </w:tblGrid>
      <w:tr w:rsidR="008C5D0E" w14:paraId="26FB83B9" w14:textId="77777777" w:rsidTr="008C5D0E">
        <w:trPr>
          <w:trHeight w:val="42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D12815" w14:textId="77777777" w:rsidR="008C5D0E" w:rsidRDefault="008C5D0E" w:rsidP="008C5D0E">
            <w:pPr>
              <w:autoSpaceDE w:val="0"/>
              <w:rPr>
                <w:b/>
                <w:sz w:val="22"/>
                <w:szCs w:val="22"/>
                <w:lang w:val="sr-Cyrl-CS"/>
              </w:rPr>
            </w:pPr>
            <w:r>
              <w:rPr>
                <w:rFonts w:ascii="TimesNewRomanPSMT" w:hAnsi="TimesNewRomanPSMT" w:cs="TimesNewRomanPSMT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НАСТАВНА ЈЕДИНИЦА 8  (ОСМА  НЕДЕЉА):</w:t>
            </w:r>
          </w:p>
        </w:tc>
      </w:tr>
      <w:tr w:rsidR="008C5D0E" w14:paraId="3DECF6CE" w14:textId="77777777" w:rsidTr="00930BC5">
        <w:trPr>
          <w:trHeight w:val="277"/>
        </w:trPr>
        <w:tc>
          <w:tcPr>
            <w:tcW w:w="2501" w:type="pct"/>
            <w:shd w:val="clear" w:color="auto" w:fill="auto"/>
            <w:vAlign w:val="center"/>
          </w:tcPr>
          <w:p w14:paraId="19F91EBC" w14:textId="77777777" w:rsidR="008C5D0E" w:rsidRDefault="008C5D0E" w:rsidP="008C5D0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CD390" w14:textId="77777777" w:rsidR="008C5D0E" w:rsidRDefault="008C5D0E" w:rsidP="008C5D0E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8C5D0E" w14:paraId="2AA0409F" w14:textId="77777777" w:rsidTr="00930BC5">
        <w:tc>
          <w:tcPr>
            <w:tcW w:w="2501" w:type="pct"/>
            <w:shd w:val="clear" w:color="auto" w:fill="auto"/>
          </w:tcPr>
          <w:p w14:paraId="46C51F37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Ендокрине болести у трудноћи. </w:t>
            </w:r>
          </w:p>
          <w:p w14:paraId="134B6DC8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Дијабет у трудноћи. Хирушка обољења у трудноћи. Кардиоваскуларна обољења у трудноћи. Хематолошка обољења у трудноћи. </w:t>
            </w:r>
          </w:p>
          <w:p w14:paraId="4FBF3B3E" w14:textId="77777777" w:rsidR="008C5D0E" w:rsidRDefault="008C5D0E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Инфективне болести и трудноћа.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76508C17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Ендокрине болести у трудноћи. </w:t>
            </w:r>
          </w:p>
          <w:p w14:paraId="0B1B5501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Дијабет у трудноћи. Хирушка обољења у трудноћи. Кардиоваскуларна обољења у трудноћи. Хематолошка обољења у трудноћи. </w:t>
            </w:r>
          </w:p>
          <w:p w14:paraId="3298CA93" w14:textId="77777777" w:rsidR="008C5D0E" w:rsidRDefault="008C5D0E">
            <w:pPr>
              <w:rPr>
                <w:lang w:val="sr-Cyrl-CS"/>
              </w:rPr>
            </w:pPr>
            <w:r>
              <w:rPr>
                <w:lang w:val="sr-Cyrl-CS"/>
              </w:rPr>
              <w:t>Инфективне болести и трудноћа.</w:t>
            </w:r>
          </w:p>
        </w:tc>
      </w:tr>
    </w:tbl>
    <w:p w14:paraId="60DBD7B8" w14:textId="77777777" w:rsidR="00466B41" w:rsidRDefault="00466B41">
      <w:pPr>
        <w:jc w:val="both"/>
        <w:rPr>
          <w:b/>
          <w:sz w:val="22"/>
          <w:szCs w:val="22"/>
        </w:rPr>
      </w:pPr>
    </w:p>
    <w:p w14:paraId="6CEFA461" w14:textId="77777777" w:rsidR="00466B41" w:rsidRDefault="00466B41">
      <w:pPr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62"/>
        <w:gridCol w:w="4959"/>
      </w:tblGrid>
      <w:tr w:rsidR="00466B41" w14:paraId="56FBB479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08204B7" w14:textId="77777777" w:rsidR="00466B41" w:rsidRDefault="00466B4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466B41" w14:paraId="1AFD7F63" w14:textId="77777777" w:rsidTr="00D03C93">
        <w:trPr>
          <w:trHeight w:val="340"/>
        </w:trPr>
        <w:tc>
          <w:tcPr>
            <w:tcW w:w="2501" w:type="pct"/>
            <w:shd w:val="clear" w:color="auto" w:fill="auto"/>
            <w:vAlign w:val="center"/>
          </w:tcPr>
          <w:p w14:paraId="1147778D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C21DC8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329F21FD" w14:textId="77777777" w:rsidTr="00930BC5">
        <w:trPr>
          <w:trHeight w:val="567"/>
        </w:trPr>
        <w:tc>
          <w:tcPr>
            <w:tcW w:w="2501" w:type="pct"/>
            <w:shd w:val="clear" w:color="auto" w:fill="auto"/>
          </w:tcPr>
          <w:p w14:paraId="0A0CCB04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акушерству.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27D507F6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</w:t>
            </w:r>
          </w:p>
        </w:tc>
      </w:tr>
    </w:tbl>
    <w:p w14:paraId="1DE7B48A" w14:textId="77777777" w:rsidR="00466B41" w:rsidRDefault="00466B41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59"/>
      </w:tblGrid>
      <w:tr w:rsidR="008C5D0E" w14:paraId="42833772" w14:textId="77777777" w:rsidTr="00D03C93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05CC80" w14:textId="77777777" w:rsidR="008C5D0E" w:rsidRDefault="008C5D0E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10 (ДЕСЕТ НЕДЕЉА):</w:t>
            </w:r>
          </w:p>
        </w:tc>
      </w:tr>
      <w:tr w:rsidR="00466B41" w14:paraId="67D9CD01" w14:textId="77777777" w:rsidTr="00D03C93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501" w:type="pct"/>
            <w:shd w:val="clear" w:color="auto" w:fill="auto"/>
            <w:vAlign w:val="center"/>
          </w:tcPr>
          <w:p w14:paraId="3EF2EE4D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CCA4E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0706AC22" w14:textId="77777777" w:rsidTr="00930BC5">
        <w:tblPrEx>
          <w:tblCellMar>
            <w:left w:w="108" w:type="dxa"/>
            <w:right w:w="108" w:type="dxa"/>
          </w:tblCellMar>
        </w:tblPrEx>
        <w:tc>
          <w:tcPr>
            <w:tcW w:w="2501" w:type="pct"/>
            <w:shd w:val="clear" w:color="auto" w:fill="auto"/>
          </w:tcPr>
          <w:p w14:paraId="299A81D2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Полно преносиве болести. ХИВ</w:t>
            </w:r>
          </w:p>
        </w:tc>
        <w:tc>
          <w:tcPr>
            <w:tcW w:w="2499" w:type="pct"/>
            <w:tcBorders>
              <w:left w:val="single" w:sz="4" w:space="0" w:color="000000"/>
            </w:tcBorders>
            <w:shd w:val="clear" w:color="auto" w:fill="auto"/>
          </w:tcPr>
          <w:p w14:paraId="277322B1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Полно преносиве болести. ХИВ</w:t>
            </w:r>
          </w:p>
        </w:tc>
      </w:tr>
    </w:tbl>
    <w:p w14:paraId="260640F0" w14:textId="77777777" w:rsidR="00466B41" w:rsidRDefault="00466B41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80"/>
        <w:gridCol w:w="5641"/>
      </w:tblGrid>
      <w:tr w:rsidR="00466B41" w14:paraId="70B97015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8F5ED96" w14:textId="77777777" w:rsidR="00930BC5" w:rsidRDefault="00930BC5">
            <w:pPr>
              <w:snapToGrid w:val="0"/>
              <w:rPr>
                <w:b/>
                <w:sz w:val="22"/>
                <w:szCs w:val="22"/>
                <w:lang w:val="sr-Cyrl-CS"/>
              </w:rPr>
            </w:pPr>
          </w:p>
          <w:p w14:paraId="6DA86862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11 ( ЈЕДАНАЕСТА  НЕДЕЉА):</w:t>
            </w:r>
          </w:p>
        </w:tc>
      </w:tr>
      <w:tr w:rsidR="00466B41" w14:paraId="027E1D9D" w14:textId="77777777" w:rsidTr="008C5D0E">
        <w:trPr>
          <w:trHeight w:val="567"/>
        </w:trPr>
        <w:tc>
          <w:tcPr>
            <w:tcW w:w="2157" w:type="pct"/>
            <w:shd w:val="clear" w:color="auto" w:fill="auto"/>
            <w:vAlign w:val="center"/>
          </w:tcPr>
          <w:p w14:paraId="150DD8D5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843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4418F4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 2 часа</w:t>
            </w:r>
          </w:p>
        </w:tc>
      </w:tr>
      <w:tr w:rsidR="00466B41" w14:paraId="4694B9D3" w14:textId="77777777" w:rsidTr="008C5D0E">
        <w:trPr>
          <w:trHeight w:val="567"/>
        </w:trPr>
        <w:tc>
          <w:tcPr>
            <w:tcW w:w="2157" w:type="pct"/>
            <w:shd w:val="clear" w:color="auto" w:fill="auto"/>
          </w:tcPr>
          <w:p w14:paraId="3B42C2C3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Запањенска обољења спољних гениталија</w:t>
            </w:r>
          </w:p>
        </w:tc>
        <w:tc>
          <w:tcPr>
            <w:tcW w:w="2843" w:type="pct"/>
            <w:tcBorders>
              <w:left w:val="single" w:sz="4" w:space="0" w:color="000000"/>
            </w:tcBorders>
            <w:shd w:val="clear" w:color="auto" w:fill="auto"/>
          </w:tcPr>
          <w:p w14:paraId="0B368B90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Запањенска обољења спољних гениталија</w:t>
            </w:r>
          </w:p>
        </w:tc>
      </w:tr>
    </w:tbl>
    <w:p w14:paraId="52A9BB6D" w14:textId="77777777" w:rsidR="00466B41" w:rsidRDefault="00466B41">
      <w:pPr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07"/>
        <w:gridCol w:w="5714"/>
      </w:tblGrid>
      <w:tr w:rsidR="00466B41" w14:paraId="4F5454C6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4883464" w14:textId="77777777" w:rsidR="00930BC5" w:rsidRDefault="00930BC5">
            <w:pPr>
              <w:snapToGrid w:val="0"/>
              <w:rPr>
                <w:b/>
                <w:sz w:val="22"/>
                <w:szCs w:val="22"/>
                <w:lang w:val="sr-Cyrl-CS"/>
              </w:rPr>
            </w:pPr>
          </w:p>
          <w:p w14:paraId="084EBA78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12 (ДВАНАЕСТА  НЕДЕЉА):</w:t>
            </w:r>
          </w:p>
        </w:tc>
      </w:tr>
      <w:tr w:rsidR="00466B41" w14:paraId="12E4F648" w14:textId="77777777" w:rsidTr="008C5D0E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71451F32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88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CAB741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2BE75F77" w14:textId="77777777" w:rsidTr="008C5D0E">
        <w:trPr>
          <w:trHeight w:val="567"/>
        </w:trPr>
        <w:tc>
          <w:tcPr>
            <w:tcW w:w="2120" w:type="pct"/>
            <w:shd w:val="clear" w:color="auto" w:fill="auto"/>
          </w:tcPr>
          <w:p w14:paraId="74C8EE70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Запаљења унутрашњих органа жене. </w:t>
            </w:r>
          </w:p>
          <w:p w14:paraId="5B702710" w14:textId="77777777" w:rsidR="00466B41" w:rsidRPr="008C5D0E" w:rsidRDefault="00466B41" w:rsidP="008C5D0E">
            <w:pPr>
              <w:rPr>
                <w:lang w:val="sr-Cyrl-CS"/>
              </w:rPr>
            </w:pPr>
            <w:r>
              <w:rPr>
                <w:lang w:val="sr-Cyrl-CS"/>
              </w:rPr>
              <w:t>Акутни абдомен</w:t>
            </w:r>
          </w:p>
        </w:tc>
        <w:tc>
          <w:tcPr>
            <w:tcW w:w="2880" w:type="pct"/>
            <w:tcBorders>
              <w:left w:val="single" w:sz="4" w:space="0" w:color="000000"/>
            </w:tcBorders>
            <w:shd w:val="clear" w:color="auto" w:fill="auto"/>
          </w:tcPr>
          <w:p w14:paraId="78976BB3" w14:textId="77777777" w:rsidR="00466B41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Запаљења унутрашњих органа жене. </w:t>
            </w:r>
          </w:p>
          <w:p w14:paraId="640B9887" w14:textId="77777777" w:rsidR="00466B41" w:rsidRPr="008C5D0E" w:rsidRDefault="00466B41">
            <w:pPr>
              <w:rPr>
                <w:lang w:val="sr-Cyrl-CS"/>
              </w:rPr>
            </w:pPr>
            <w:r>
              <w:rPr>
                <w:lang w:val="sr-Cyrl-CS"/>
              </w:rPr>
              <w:t>Акутни абдомен</w:t>
            </w:r>
          </w:p>
        </w:tc>
      </w:tr>
    </w:tbl>
    <w:p w14:paraId="66462BB3" w14:textId="77777777" w:rsidR="00D03C93" w:rsidRDefault="00D03C93">
      <w:pPr>
        <w:rPr>
          <w:sz w:val="20"/>
          <w:szCs w:val="20"/>
        </w:rPr>
      </w:pPr>
    </w:p>
    <w:p w14:paraId="2D075935" w14:textId="77777777" w:rsidR="00D03C93" w:rsidRDefault="00D03C93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DF5FE4E" w14:textId="77777777" w:rsidR="00466B41" w:rsidRDefault="00466B41">
      <w:pPr>
        <w:rPr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5"/>
        <w:gridCol w:w="5496"/>
      </w:tblGrid>
      <w:tr w:rsidR="00466B41" w14:paraId="25A0EB08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129A4B8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466B41" w14:paraId="65F16C6B" w14:textId="77777777" w:rsidTr="008C5D0E">
        <w:trPr>
          <w:trHeight w:val="567"/>
        </w:trPr>
        <w:tc>
          <w:tcPr>
            <w:tcW w:w="2230" w:type="pct"/>
            <w:shd w:val="clear" w:color="auto" w:fill="auto"/>
            <w:vAlign w:val="center"/>
          </w:tcPr>
          <w:p w14:paraId="2965509F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2BEE0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05985CC7" w14:textId="77777777" w:rsidTr="008C5D0E">
        <w:trPr>
          <w:trHeight w:val="567"/>
        </w:trPr>
        <w:tc>
          <w:tcPr>
            <w:tcW w:w="2230" w:type="pct"/>
            <w:shd w:val="clear" w:color="auto" w:fill="auto"/>
          </w:tcPr>
          <w:p w14:paraId="79D924ED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Бенигни тумори спољњих гениталних органа, материце и јајовода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</w:tcPr>
          <w:p w14:paraId="1A6A930F" w14:textId="77777777" w:rsidR="00466B41" w:rsidRDefault="00466B41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Бенигни тумори спољњих гениталних органа, материце и јајовода</w:t>
            </w:r>
          </w:p>
        </w:tc>
      </w:tr>
    </w:tbl>
    <w:p w14:paraId="412BE5DB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5"/>
        <w:gridCol w:w="5496"/>
      </w:tblGrid>
      <w:tr w:rsidR="00466B41" w14:paraId="30130CEF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C1DD8CD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14 (ЧЕТРНАЕСТА  НЕДЕЉА):</w:t>
            </w:r>
          </w:p>
        </w:tc>
      </w:tr>
      <w:tr w:rsidR="00466B41" w14:paraId="59F9E642" w14:textId="77777777" w:rsidTr="008C5D0E">
        <w:trPr>
          <w:trHeight w:val="567"/>
        </w:trPr>
        <w:tc>
          <w:tcPr>
            <w:tcW w:w="2230" w:type="pct"/>
            <w:shd w:val="clear" w:color="auto" w:fill="auto"/>
            <w:vAlign w:val="center"/>
          </w:tcPr>
          <w:p w14:paraId="65E40C35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52FDB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33BCB95B" w14:textId="77777777" w:rsidTr="008C5D0E">
        <w:trPr>
          <w:trHeight w:val="567"/>
        </w:trPr>
        <w:tc>
          <w:tcPr>
            <w:tcW w:w="2230" w:type="pct"/>
            <w:shd w:val="clear" w:color="auto" w:fill="auto"/>
          </w:tcPr>
          <w:p w14:paraId="63035C00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Карцином грлића материце. Бенигни и малигни тумори јајника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</w:tcPr>
          <w:p w14:paraId="12ED46AB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Карцином грлића материце. Бенигни и малигни тумори јајника</w:t>
            </w:r>
          </w:p>
        </w:tc>
      </w:tr>
    </w:tbl>
    <w:p w14:paraId="6A1FAA7A" w14:textId="77777777" w:rsidR="00466B41" w:rsidRDefault="00466B41">
      <w:pPr>
        <w:autoSpaceDE w:val="0"/>
        <w:rPr>
          <w:b/>
          <w:bCs/>
          <w:sz w:val="32"/>
          <w:szCs w:val="22"/>
          <w:lang w:val="sr-Cyrl-C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5"/>
        <w:gridCol w:w="5496"/>
      </w:tblGrid>
      <w:tr w:rsidR="00466B41" w14:paraId="226D1549" w14:textId="77777777" w:rsidTr="008C5D0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BDC0307" w14:textId="77777777" w:rsidR="00466B41" w:rsidRDefault="00466B41">
            <w:pPr>
              <w:snapToGrid w:val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НАСТАВНА ЈЕДИНИЦА 15 (ПЕТНАЕСТА  НЕДЕЉА):</w:t>
            </w:r>
          </w:p>
        </w:tc>
      </w:tr>
      <w:tr w:rsidR="00466B41" w14:paraId="3420AF33" w14:textId="77777777" w:rsidTr="008C5D0E">
        <w:trPr>
          <w:trHeight w:val="567"/>
        </w:trPr>
        <w:tc>
          <w:tcPr>
            <w:tcW w:w="2230" w:type="pct"/>
            <w:shd w:val="clear" w:color="auto" w:fill="auto"/>
            <w:vAlign w:val="center"/>
          </w:tcPr>
          <w:p w14:paraId="4DD66105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предавања 3 часа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54CBF1" w14:textId="77777777" w:rsidR="00466B41" w:rsidRDefault="00466B41">
            <w:pPr>
              <w:snapToGrid w:val="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вежбе 2 часа</w:t>
            </w:r>
          </w:p>
        </w:tc>
      </w:tr>
      <w:tr w:rsidR="00466B41" w14:paraId="311CD817" w14:textId="77777777" w:rsidTr="008C5D0E">
        <w:trPr>
          <w:trHeight w:val="567"/>
        </w:trPr>
        <w:tc>
          <w:tcPr>
            <w:tcW w:w="2230" w:type="pct"/>
            <w:shd w:val="clear" w:color="auto" w:fill="auto"/>
          </w:tcPr>
          <w:p w14:paraId="64EDF86A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Акушерске операције</w:t>
            </w:r>
          </w:p>
        </w:tc>
        <w:tc>
          <w:tcPr>
            <w:tcW w:w="2770" w:type="pct"/>
            <w:tcBorders>
              <w:left w:val="single" w:sz="4" w:space="0" w:color="000000"/>
            </w:tcBorders>
            <w:shd w:val="clear" w:color="auto" w:fill="auto"/>
          </w:tcPr>
          <w:p w14:paraId="185FDFE3" w14:textId="77777777" w:rsidR="00466B41" w:rsidRPr="008C5D0E" w:rsidRDefault="00466B41" w:rsidP="008C5D0E">
            <w:pPr>
              <w:snapToGrid w:val="0"/>
              <w:rPr>
                <w:lang w:val="sr-Cyrl-CS"/>
              </w:rPr>
            </w:pPr>
            <w:r>
              <w:rPr>
                <w:lang w:val="sr-Cyrl-CS"/>
              </w:rPr>
              <w:t>Акушерске операције</w:t>
            </w:r>
          </w:p>
        </w:tc>
      </w:tr>
    </w:tbl>
    <w:p w14:paraId="3A9AAEEA" w14:textId="77777777" w:rsidR="00466B41" w:rsidRDefault="00466B41"/>
    <w:p w14:paraId="5B352890" w14:textId="77777777" w:rsidR="00466B41" w:rsidRDefault="00466B41">
      <w:pPr>
        <w:rPr>
          <w:sz w:val="20"/>
          <w:szCs w:val="20"/>
          <w:lang w:val="sr-Cyrl-CS"/>
        </w:rPr>
      </w:pPr>
    </w:p>
    <w:p w14:paraId="2162092F" w14:textId="77777777" w:rsidR="00930BC5" w:rsidRDefault="00930BC5">
      <w:pPr>
        <w:suppressAutoHyphens w:val="0"/>
        <w:rPr>
          <w:b/>
          <w:bCs/>
          <w:sz w:val="32"/>
          <w:szCs w:val="22"/>
          <w:lang w:val="sr-Cyrl-CS"/>
        </w:rPr>
      </w:pPr>
      <w:r>
        <w:rPr>
          <w:b/>
          <w:bCs/>
          <w:sz w:val="32"/>
          <w:szCs w:val="22"/>
          <w:lang w:val="sr-Cyrl-CS"/>
        </w:rPr>
        <w:br w:type="page"/>
      </w:r>
    </w:p>
    <w:p w14:paraId="490726FE" w14:textId="77777777" w:rsidR="00930BC5" w:rsidRDefault="00930BC5" w:rsidP="00930BC5">
      <w:pPr>
        <w:suppressAutoHyphens w:val="0"/>
        <w:jc w:val="center"/>
        <w:rPr>
          <w:b/>
          <w:sz w:val="32"/>
          <w:szCs w:val="32"/>
          <w:lang w:val="sr-Cyrl-CS"/>
        </w:rPr>
      </w:pPr>
    </w:p>
    <w:p w14:paraId="326FACB9" w14:textId="77777777" w:rsidR="00930BC5" w:rsidRDefault="00930BC5" w:rsidP="00930BC5">
      <w:pPr>
        <w:suppressAutoHyphens w:val="0"/>
        <w:jc w:val="center"/>
        <w:rPr>
          <w:b/>
          <w:sz w:val="32"/>
          <w:szCs w:val="32"/>
          <w:lang w:val="sr-Cyrl-CS"/>
        </w:rPr>
      </w:pPr>
    </w:p>
    <w:p w14:paraId="014215DE" w14:textId="77777777" w:rsidR="00930BC5" w:rsidRPr="00F4554D" w:rsidRDefault="00930BC5" w:rsidP="00930BC5">
      <w:pPr>
        <w:autoSpaceDE w:val="0"/>
        <w:rPr>
          <w:b/>
          <w:bCs/>
          <w:sz w:val="32"/>
          <w:szCs w:val="32"/>
          <w:lang w:val="en-US"/>
        </w:rPr>
      </w:pPr>
    </w:p>
    <w:p w14:paraId="5F4DA543" w14:textId="77777777" w:rsidR="00930BC5" w:rsidRDefault="00930BC5" w:rsidP="00930BC5">
      <w:pPr>
        <w:autoSpaceDE w:val="0"/>
        <w:rPr>
          <w:b/>
          <w:bCs/>
          <w:sz w:val="32"/>
          <w:szCs w:val="32"/>
          <w:lang w:val="sr-Cyrl-CS"/>
        </w:rPr>
      </w:pPr>
    </w:p>
    <w:p w14:paraId="40C9DD59" w14:textId="77777777" w:rsidR="00CC3541" w:rsidRPr="005C640B" w:rsidRDefault="00CC3541" w:rsidP="00CC3541">
      <w:pPr>
        <w:jc w:val="center"/>
        <w:rPr>
          <w:b/>
          <w:color w:val="000000"/>
          <w:sz w:val="36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ПРЕДАВАЊА</w:t>
      </w:r>
    </w:p>
    <w:p w14:paraId="1B3D74C1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FB4C64A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46"/>
      </w:tblGrid>
      <w:tr w:rsidR="00CC3541" w:rsidRPr="00F022A4" w14:paraId="670F27C1" w14:textId="77777777" w:rsidTr="00BF5D32">
        <w:trPr>
          <w:jc w:val="center"/>
        </w:trPr>
        <w:tc>
          <w:tcPr>
            <w:tcW w:w="10138" w:type="dxa"/>
          </w:tcPr>
          <w:p w14:paraId="7527C4DE" w14:textId="77777777" w:rsidR="00CC3541" w:rsidRPr="00CC3541" w:rsidRDefault="00CC3541" w:rsidP="00BF5D32">
            <w:pPr>
              <w:jc w:val="center"/>
              <w:rPr>
                <w:b/>
                <w:sz w:val="36"/>
              </w:rPr>
            </w:pPr>
            <w:r w:rsidRPr="00CC3541">
              <w:rPr>
                <w:b/>
                <w:sz w:val="36"/>
              </w:rPr>
              <w:t>ФМН ПЛАТФОРМА</w:t>
            </w:r>
          </w:p>
          <w:p w14:paraId="11B87D80" w14:textId="77777777" w:rsidR="00CC3541" w:rsidRPr="00CC3541" w:rsidRDefault="00CC3541" w:rsidP="00BF5D32">
            <w:pPr>
              <w:jc w:val="center"/>
              <w:rPr>
                <w:b/>
                <w:sz w:val="36"/>
              </w:rPr>
            </w:pPr>
          </w:p>
          <w:p w14:paraId="6DB34CEC" w14:textId="77777777" w:rsidR="00CC3541" w:rsidRPr="00CC3541" w:rsidRDefault="00CC3541" w:rsidP="00BF5D32">
            <w:pPr>
              <w:jc w:val="center"/>
              <w:rPr>
                <w:b/>
                <w:sz w:val="36"/>
              </w:rPr>
            </w:pPr>
            <w:r w:rsidRPr="00CC3541">
              <w:rPr>
                <w:b/>
                <w:sz w:val="36"/>
              </w:rPr>
              <w:t>ЧЕТВРТАК</w:t>
            </w:r>
          </w:p>
          <w:p w14:paraId="129AE722" w14:textId="77777777" w:rsidR="00CC3541" w:rsidRDefault="00CC3541" w:rsidP="00BF5D32">
            <w:pPr>
              <w:jc w:val="center"/>
              <w:rPr>
                <w:b/>
                <w:sz w:val="40"/>
              </w:rPr>
            </w:pPr>
          </w:p>
          <w:p w14:paraId="5BA1BE52" w14:textId="77777777" w:rsidR="00CC3541" w:rsidRPr="00CC3541" w:rsidRDefault="00CC3541" w:rsidP="00BF5D32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13:00-15:15</w:t>
            </w:r>
          </w:p>
        </w:tc>
      </w:tr>
    </w:tbl>
    <w:p w14:paraId="4B74FA65" w14:textId="77777777" w:rsidR="00CC3541" w:rsidRPr="00F022A4" w:rsidRDefault="00CC3541" w:rsidP="00CC3541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61B6C204" w14:textId="77777777" w:rsidR="00CC3541" w:rsidRDefault="00CC3541" w:rsidP="00CC3541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3B3DFEAD" w14:textId="77777777" w:rsidR="00CC3541" w:rsidRDefault="00CC3541" w:rsidP="00CC3541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546009EA" w14:textId="77777777" w:rsidR="00CC3541" w:rsidRDefault="00CC3541" w:rsidP="00CC3541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03693266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75BF251B" w14:textId="77777777" w:rsidR="00CC3541" w:rsidRPr="00A52699" w:rsidRDefault="00CC3541" w:rsidP="00CC3541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40FF6389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09A59CF" w14:textId="77777777" w:rsidR="00CC3541" w:rsidRPr="00F022A4" w:rsidRDefault="00CC3541" w:rsidP="00CC354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8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116"/>
      </w:tblGrid>
      <w:tr w:rsidR="00CC3541" w:rsidRPr="00F022A4" w14:paraId="4D3C71F3" w14:textId="77777777" w:rsidTr="00CC3541">
        <w:trPr>
          <w:trHeight w:val="2130"/>
          <w:jc w:val="center"/>
        </w:trPr>
        <w:tc>
          <w:tcPr>
            <w:tcW w:w="5243" w:type="dxa"/>
            <w:vAlign w:val="center"/>
          </w:tcPr>
          <w:p w14:paraId="5C742846" w14:textId="77777777" w:rsidR="00CC3541" w:rsidRPr="00CC3541" w:rsidRDefault="00CC3541" w:rsidP="00CC3541">
            <w:pPr>
              <w:jc w:val="center"/>
              <w:rPr>
                <w:b/>
                <w:sz w:val="36"/>
              </w:rPr>
            </w:pPr>
            <w:r w:rsidRPr="00CC3541">
              <w:rPr>
                <w:b/>
                <w:sz w:val="36"/>
              </w:rPr>
              <w:t>ФМН ПЛАТФОРМА</w:t>
            </w:r>
          </w:p>
          <w:p w14:paraId="6F39E99B" w14:textId="77777777" w:rsidR="00CC3541" w:rsidRPr="00CC3541" w:rsidRDefault="00CC3541" w:rsidP="00CC3541">
            <w:pPr>
              <w:jc w:val="center"/>
              <w:rPr>
                <w:b/>
                <w:sz w:val="36"/>
              </w:rPr>
            </w:pPr>
          </w:p>
          <w:p w14:paraId="1BC3D9E5" w14:textId="77777777" w:rsidR="00CC3541" w:rsidRPr="00CC3541" w:rsidRDefault="00CC3541" w:rsidP="00CC354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ПЕТАК</w:t>
            </w:r>
          </w:p>
          <w:p w14:paraId="438ADFF6" w14:textId="77777777" w:rsidR="00CC3541" w:rsidRDefault="00CC3541" w:rsidP="00CC3541">
            <w:pPr>
              <w:jc w:val="center"/>
              <w:rPr>
                <w:b/>
                <w:sz w:val="40"/>
              </w:rPr>
            </w:pPr>
          </w:p>
          <w:p w14:paraId="41BEBBEE" w14:textId="77777777" w:rsidR="00CC3541" w:rsidRPr="004E4636" w:rsidRDefault="00CC3541" w:rsidP="00CC354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sz w:val="40"/>
              </w:rPr>
              <w:t>08:00-09:30</w:t>
            </w:r>
          </w:p>
        </w:tc>
      </w:tr>
    </w:tbl>
    <w:p w14:paraId="22EC64F9" w14:textId="77777777" w:rsidR="008C5D0E" w:rsidRDefault="008C5D0E">
      <w:pPr>
        <w:autoSpaceDE w:val="0"/>
        <w:rPr>
          <w:b/>
          <w:bCs/>
          <w:sz w:val="32"/>
          <w:szCs w:val="22"/>
          <w:lang w:val="sr-Cyrl-CS"/>
        </w:rPr>
      </w:pPr>
    </w:p>
    <w:p w14:paraId="61EA7B4C" w14:textId="77777777" w:rsidR="00CC3541" w:rsidRDefault="00CC3541">
      <w:pPr>
        <w:autoSpaceDE w:val="0"/>
        <w:rPr>
          <w:b/>
          <w:bCs/>
          <w:sz w:val="32"/>
          <w:szCs w:val="22"/>
          <w:lang w:val="sr-Cyrl-CS"/>
        </w:rPr>
      </w:pPr>
    </w:p>
    <w:p w14:paraId="7B890073" w14:textId="77777777" w:rsidR="00CC3541" w:rsidRDefault="00CC3541">
      <w:pPr>
        <w:autoSpaceDE w:val="0"/>
        <w:rPr>
          <w:b/>
          <w:bCs/>
          <w:sz w:val="32"/>
          <w:szCs w:val="22"/>
          <w:lang w:val="sr-Cyrl-CS"/>
        </w:rPr>
      </w:pPr>
    </w:p>
    <w:p w14:paraId="51E346EB" w14:textId="77777777" w:rsidR="00CC3541" w:rsidRDefault="007B70FD" w:rsidP="00CC3541">
      <w:pPr>
        <w:autoSpaceDE w:val="0"/>
        <w:jc w:val="center"/>
        <w:rPr>
          <w:b/>
          <w:bCs/>
          <w:sz w:val="32"/>
          <w:szCs w:val="22"/>
          <w:lang w:val="sr-Cyrl-CS"/>
        </w:rPr>
        <w:sectPr w:rsidR="00CC3541" w:rsidSect="008C5D0E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567" w:right="567" w:bottom="567" w:left="1418" w:header="510" w:footer="510" w:gutter="0"/>
          <w:cols w:space="720"/>
          <w:docGrid w:linePitch="360"/>
        </w:sectPr>
      </w:pPr>
      <w:hyperlink r:id="rId37" w:history="1">
        <w:r w:rsidR="00CC3541" w:rsidRPr="00CC3541">
          <w:rPr>
            <w:rStyle w:val="Hyperlink"/>
            <w:b/>
            <w:bCs/>
            <w:sz w:val="32"/>
            <w:szCs w:val="22"/>
            <w:lang w:val="sr-Cyrl-CS"/>
          </w:rPr>
          <w:t>Распоред наставе и модулских тестова</w:t>
        </w:r>
      </w:hyperlink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48"/>
        <w:gridCol w:w="879"/>
        <w:gridCol w:w="9067"/>
        <w:gridCol w:w="4410"/>
      </w:tblGrid>
      <w:tr w:rsidR="00D9500B" w14:paraId="6FF737DA" w14:textId="77777777" w:rsidTr="00F4554D">
        <w:trPr>
          <w:cantSplit/>
          <w:trHeight w:val="454"/>
          <w:tblHeader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48B0D" w14:textId="77777777" w:rsidR="00D9500B" w:rsidRDefault="00D9500B" w:rsidP="00D9500B">
            <w:pPr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sz w:val="36"/>
                <w:szCs w:val="32"/>
                <w:lang w:val="sr-Cyrl-CS"/>
              </w:rPr>
              <w:lastRenderedPageBreak/>
              <w:t>РАСПОРЕД НАСТАВЕ ЗА ПРЕДМЕТ ГИНЕКОЛОГИЈА И АКУШЕРСТВО СА НЕГОМ</w:t>
            </w:r>
          </w:p>
        </w:tc>
      </w:tr>
      <w:tr w:rsidR="00F4554D" w:rsidRPr="00D9500B" w14:paraId="1D2EA705" w14:textId="77777777" w:rsidTr="00F4554D">
        <w:trPr>
          <w:cantSplit/>
          <w:trHeight w:val="397"/>
          <w:tblHeader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26A6FE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D9500B">
              <w:rPr>
                <w:rFonts w:cs="Times New Roman"/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E167C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b/>
                <w:color w:val="000000"/>
              </w:rPr>
            </w:pPr>
            <w:r w:rsidRPr="00D9500B">
              <w:rPr>
                <w:rFonts w:cs="Times New Roman"/>
                <w:b/>
                <w:color w:val="000000"/>
              </w:rPr>
              <w:t>тип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56B007" w14:textId="77777777" w:rsidR="00F4554D" w:rsidRPr="00D9500B" w:rsidRDefault="00F4554D">
            <w:pPr>
              <w:snapToGrid w:val="0"/>
              <w:jc w:val="center"/>
              <w:rPr>
                <w:b/>
                <w:color w:val="000000"/>
                <w:lang w:val="sr-Cyrl-CS"/>
              </w:rPr>
            </w:pPr>
            <w:r w:rsidRPr="00D9500B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ABF6F9" w14:textId="77777777" w:rsidR="00F4554D" w:rsidRPr="00D9500B" w:rsidRDefault="00F4554D">
            <w:pPr>
              <w:snapToGrid w:val="0"/>
              <w:jc w:val="center"/>
              <w:rPr>
                <w:b/>
                <w:color w:val="000000"/>
                <w:lang w:val="sr-Cyrl-CS"/>
              </w:rPr>
            </w:pPr>
            <w:r w:rsidRPr="00D9500B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F4554D" w14:paraId="70F71B14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A2843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743B7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DB837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Анатомија, ембриологија и нормалан положај гениталних органа.  Поремећаји статике. Функционални круг менструалног циклуса. Манструални циклус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1609" w14:textId="369AFF41" w:rsidR="00F4554D" w:rsidRPr="00AC0C41" w:rsidRDefault="00F21FB7" w:rsidP="00F133C1">
            <w:pPr>
              <w:snapToGri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</w:t>
            </w:r>
            <w:r w:rsidR="00F4554D">
              <w:rPr>
                <w:color w:val="000000"/>
                <w:sz w:val="20"/>
                <w:szCs w:val="20"/>
                <w:lang w:val="sr-Cyrl-CS"/>
              </w:rPr>
              <w:t xml:space="preserve">.  др П. </w:t>
            </w:r>
            <w:r w:rsidR="00F4554D" w:rsidRPr="00AC0C41">
              <w:rPr>
                <w:color w:val="000000"/>
                <w:sz w:val="20"/>
                <w:szCs w:val="20"/>
                <w:lang w:val="sr-Cyrl-CS"/>
              </w:rPr>
              <w:t>Арсенијевић</w:t>
            </w:r>
          </w:p>
        </w:tc>
      </w:tr>
      <w:tr w:rsidR="00F4554D" w14:paraId="06FC5E7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B6DD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22C02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EF589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Анатомија, ембриологија и нормалан положај гениталних органа.  Поремећаји статике. Функционални круг менструалног циклуса. Манструални циклус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5414" w14:textId="454190C5" w:rsidR="00245C92" w:rsidRPr="00245C92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="00245C92"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51DC256F" w14:textId="1264F6F9" w:rsidR="00245C92" w:rsidRPr="00245C92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="00245C92"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0594E693" w14:textId="77777777" w:rsidR="00245C92" w:rsidRPr="00245C92" w:rsidRDefault="00245C92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136BC35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6F6375E" w14:textId="77777777" w:rsidR="00F4554D" w:rsidRDefault="00245C92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5FD31B5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64CC5E16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51879941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8EBA5DF" w14:textId="77777777" w:rsidR="009811FB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3C5E4150" w14:textId="6D9E021B" w:rsidR="009811FB" w:rsidRPr="00BD7465" w:rsidRDefault="009811FB" w:rsidP="00245C92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45F9E65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1B94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CB83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B5D1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Медицинска генетика у гинекологији и акушерству. Овулација и њене неправилности. Поремећаји менструационог циклуса. Животна доба жене.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043E8" w14:textId="77777777" w:rsidR="00F4554D" w:rsidRPr="00AC0C41" w:rsidRDefault="00F4554D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Проф. др З. Протрка</w:t>
            </w:r>
          </w:p>
        </w:tc>
      </w:tr>
      <w:tr w:rsidR="00F4554D" w14:paraId="1A4D2610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7316A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68C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8542" w14:textId="77777777" w:rsidR="00F4554D" w:rsidRPr="00AC0C41" w:rsidRDefault="00F4554D" w:rsidP="00AC0C41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Медицинска генетика у гинекологији и акушерству. Овулација и њене неправилности.</w:t>
            </w:r>
            <w:r>
              <w:rPr>
                <w:sz w:val="22"/>
                <w:lang w:val="sr-Cyrl-CS"/>
              </w:rPr>
              <w:t xml:space="preserve"> </w:t>
            </w:r>
            <w:r w:rsidRPr="00AC0C41">
              <w:rPr>
                <w:sz w:val="22"/>
                <w:lang w:val="sr-Cyrl-CS"/>
              </w:rPr>
              <w:t>Поремећаји менструационог циклуса. Животна доба жене.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1113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3249B54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0BB7706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42D2028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0DB8A37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7F6376D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25D4522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5D5FA569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39599CC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6F188257" w14:textId="3DE0BD96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610DAC85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015E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268D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AB9E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Основна грађа јајника, овулација и оплођење. Раниразвој заметка. Структура и функција постељице, плодових овојака и пупћаника. Раст и развој плода, плодова вода и физиологија трудноће.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969C" w14:textId="77777777" w:rsidR="00F4554D" w:rsidRPr="00AC0C41" w:rsidRDefault="00F4554D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Проф. др З. Протрка</w:t>
            </w:r>
          </w:p>
        </w:tc>
      </w:tr>
      <w:tr w:rsidR="00F4554D" w14:paraId="53D5B728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5FF4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DF43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F0DB8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 xml:space="preserve">Основна грађа јајника, овулација и оплођење. Раниразвој заметка. Структура и функција постељице, плодових овојака и пупћаника. Раст и развој плода, плодова вода и физиологија </w:t>
            </w:r>
            <w:bookmarkStart w:id="0" w:name="_GoBack"/>
            <w:bookmarkEnd w:id="0"/>
            <w:r w:rsidRPr="00AC0C41">
              <w:rPr>
                <w:sz w:val="22"/>
                <w:lang w:val="sr-Cyrl-CS"/>
              </w:rPr>
              <w:t>трудноће.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E98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E0FB6E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3BE7E9F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4B06CDD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5F13A4A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0FA02B3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0EA72F6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3ED177E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04F0ABD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5EB4A974" w14:textId="1FFCF3F5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3831ADAF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6893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8B095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B3486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Дијагноза ране трудноће и методе праћења. Ектопична трудноћа. Порођај и новорођенче.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BDD6" w14:textId="77777777" w:rsidR="00F4554D" w:rsidRPr="00245C92" w:rsidRDefault="00245C92" w:rsidP="00F133C1">
            <w:pPr>
              <w:snapToGrid w:val="0"/>
              <w:rPr>
                <w:color w:val="FF0000"/>
                <w:sz w:val="20"/>
                <w:szCs w:val="20"/>
                <w:lang w:val="sr-Cyrl-CS"/>
              </w:rPr>
            </w:pPr>
            <w:r w:rsidRPr="009811FB">
              <w:rPr>
                <w:sz w:val="20"/>
                <w:szCs w:val="20"/>
                <w:lang w:val="sr-Cyrl-CS"/>
              </w:rPr>
              <w:t>Проф</w:t>
            </w:r>
            <w:r w:rsidR="00F4554D" w:rsidRPr="009811FB">
              <w:rPr>
                <w:sz w:val="20"/>
                <w:szCs w:val="20"/>
                <w:lang w:val="sr-Cyrl-CS"/>
              </w:rPr>
              <w:t>. др М. Шорак</w:t>
            </w:r>
          </w:p>
        </w:tc>
      </w:tr>
      <w:tr w:rsidR="00F4554D" w14:paraId="23D3AED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0DE7A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3C83D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57E6F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Дијагноза ране трудноће и методе праћења. Ектопична трудноћа. Порођај и новорођенче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F1E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72B3B46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08DD40E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6C0CFF0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9A025C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FD7124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18E5CBD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42CAF0D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7E8574B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006E5586" w14:textId="60DB74CF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525852F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7AB61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607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FD4F1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Савремено вођење порођаја. Карлична презентација и вишеплодна трудноћа. Патолошки порођај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EEA8" w14:textId="16F95B23" w:rsidR="00F4554D" w:rsidRPr="00AC0C41" w:rsidRDefault="009811FB" w:rsidP="009811FB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Д. Лончар</w:t>
            </w:r>
          </w:p>
        </w:tc>
      </w:tr>
      <w:tr w:rsidR="00F4554D" w14:paraId="0703F586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470FB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F0216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FC29C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Савремено вођење порођаја. Карлична презентација и вишеплодна трудноћа. Патолошки порођај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3BED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9BDBF7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7F667C22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19B5312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572B179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2B3573D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3CAAEE5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0485EED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127D41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290384A2" w14:textId="100156F9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36765FC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ED1C6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26656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C96B5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Превремени порођај и постерминска трудноћа. Повреде меких и коштаних делова порођајног пута. Пуерпериум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70B3" w14:textId="002C4AE7" w:rsidR="00F4554D" w:rsidRPr="008800E9" w:rsidRDefault="00F21FB7" w:rsidP="00F133C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Проф</w:t>
            </w:r>
            <w:r w:rsidR="00F4554D" w:rsidRPr="008800E9">
              <w:rPr>
                <w:sz w:val="20"/>
                <w:szCs w:val="20"/>
              </w:rPr>
              <w:t>. др П. Арсенијевић</w:t>
            </w:r>
          </w:p>
        </w:tc>
      </w:tr>
      <w:tr w:rsidR="00F4554D" w14:paraId="6E2B7E28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9D46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6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F7EE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4B3D8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Превремени порођај и постерминска трудноћа. Повреде меких и коштаних делова порођајног пута. Пуерпериум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30CB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047A93AF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6D804895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6D6D7C2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1C41DAE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2576F8C7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6032BA9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152E0E7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2ED1D7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44B1A59E" w14:textId="7D8FD682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5938075D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3A39E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8AB34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CDCA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Крварење у првој и другој половини трудноће. ПИХ, прееклампсија и еклампсија. Болести уринарног тракта у трудноћи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AE38A" w14:textId="77777777" w:rsidR="00F4554D" w:rsidRPr="00AC0C41" w:rsidRDefault="00F4554D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Проф. др А. Димитријевић</w:t>
            </w:r>
          </w:p>
        </w:tc>
      </w:tr>
      <w:tr w:rsidR="00F4554D" w14:paraId="3D99C061" w14:textId="77777777" w:rsidTr="00F4554D">
        <w:trPr>
          <w:cantSplit/>
          <w:trHeight w:val="311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59A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EE723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5D52D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Крварење у првој и другој половини трудноће. ПИХ, прееклампсија и еклампсија. Болести уринарног тракта у трудноћи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4F5D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3E827BF3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2ED9F8F6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7B30CD7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1A47D8E7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5158DB1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8D95AD7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257EDC6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0ED9026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27929639" w14:textId="363EE83D" w:rsidR="00F4554D" w:rsidRPr="00346AD4" w:rsidRDefault="009811FB" w:rsidP="009811FB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78325346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62181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2AA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12BE0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Ендокрине болести у трудноћи. Дијабет у трудноћи. Хирушка обољења у трудноћи. Кардиоваскуларна обољења у трудноћи. Хематолошка обољења у трудноћи. Инфективне болести и трудноћа.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F6BC" w14:textId="03EA401D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Никола Јовић</w:t>
            </w:r>
          </w:p>
        </w:tc>
      </w:tr>
      <w:tr w:rsidR="00F4554D" w14:paraId="2A909A09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1A17C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CF207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DEA88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Ендокрине болести у трудноћи. Дијабет у трудноћи. Хирушка обољења у трудноћи. Кардиоваскуларна обољења у трудноћи. Хематолошка обољења у трудноћи. Инфективне болести и трудноћа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603F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3FFF19CB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388D5078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054EFA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7579936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5418E52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A1C0A6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00C89161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97DD5E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3F188419" w14:textId="5B85054B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1EFB781E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214C7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3D10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72FB2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88F2" w14:textId="752DCD76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Н. Јовић</w:t>
            </w:r>
          </w:p>
        </w:tc>
      </w:tr>
      <w:tr w:rsidR="00F4554D" w14:paraId="30225B9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E653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FC65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79B77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Гестацијски трофобластни тумори. Имунолошки аспекти у трудноћи. Примена лекова у трудноћи. Шок у акушерству.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4AD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2CE492D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7E2043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14C7AD9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B5B088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7E63870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4B40CD4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1010B2D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6BAA31A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6F33C53B" w14:textId="7B3FD969" w:rsidR="00F4554D" w:rsidRPr="00346AD4" w:rsidRDefault="009811FB" w:rsidP="009811FB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04F7E58F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0DD77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CF2C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98565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Полно преносиве болести. ХИВ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3EC4" w14:textId="12CAED44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Д. Лончар</w:t>
            </w:r>
          </w:p>
        </w:tc>
      </w:tr>
      <w:tr w:rsidR="00F4554D" w14:paraId="0C73435A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E584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D272E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00EE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Полно преносиве болести. ХИВ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1680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6DB60AD5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7BCA818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2D793C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434CDF48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771EAA8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6E80703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505E5F06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4F70500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2F4530F0" w14:textId="22BC11FD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06687062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9735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498FB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DAF05" w14:textId="77777777" w:rsidR="00F4554D" w:rsidRPr="00AC0C41" w:rsidRDefault="00F4554D">
            <w:pPr>
              <w:shd w:val="clear" w:color="auto" w:fill="FFFFFF"/>
              <w:snapToGrid w:val="0"/>
              <w:spacing w:line="264" w:lineRule="exact"/>
              <w:jc w:val="both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Запањенска обољења спољних гениталија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04ADA" w14:textId="77777777" w:rsidR="00F4554D" w:rsidRPr="00AC0C41" w:rsidRDefault="00F4554D" w:rsidP="00F133C1">
            <w:pPr>
              <w:snapToGrid w:val="0"/>
              <w:rPr>
                <w:b/>
                <w:color w:val="000000"/>
                <w:sz w:val="20"/>
                <w:szCs w:val="20"/>
                <w:lang w:val="sr-Cyrl-CS"/>
              </w:rPr>
            </w:pPr>
          </w:p>
          <w:p w14:paraId="45F466BC" w14:textId="77777777" w:rsidR="00F4554D" w:rsidRPr="00AC0C41" w:rsidRDefault="00F4554D" w:rsidP="00F133C1">
            <w:pPr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Доц. др Г. Бабић</w:t>
            </w:r>
          </w:p>
          <w:p w14:paraId="4C161675" w14:textId="77777777" w:rsidR="00F4554D" w:rsidRPr="00AC0C41" w:rsidRDefault="00F4554D" w:rsidP="00F133C1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F4554D" w14:paraId="539FF769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C05F6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11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AE92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E8C9" w14:textId="77777777" w:rsidR="00F4554D" w:rsidRPr="00AC0C41" w:rsidRDefault="00F4554D">
            <w:pPr>
              <w:autoSpaceDE w:val="0"/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Запањенска обољења спољних гениталија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F5FB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02646AFD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6169265A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19F13E9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56FBD770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684CBB1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7F86FD4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78AF343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74729DB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1FF6A18A" w14:textId="6C191B77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36181D9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34D8A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26B2B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627C3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Запаљења унутрашњих органа жене. Акутни абдомен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4733" w14:textId="1A849D59" w:rsidR="00F4554D" w:rsidRPr="00AC0C41" w:rsidRDefault="009811FB" w:rsidP="00F133C1">
            <w:pPr>
              <w:snapToGrid w:val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 Др Н. Јовић</w:t>
            </w:r>
          </w:p>
        </w:tc>
      </w:tr>
      <w:tr w:rsidR="00F4554D" w14:paraId="40F9FE9C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4B858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0FD88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2405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Запаљења унутрашњих органа жене. Акутни абдомен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367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036BD0B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5A31D3E4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449AB78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7E7EBC5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5F0CEFD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0E5AAE0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47D40E7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D3C2B6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49CFB906" w14:textId="785AA48C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163AEAA9" w14:textId="77777777" w:rsidTr="00F4554D">
        <w:trPr>
          <w:cantSplit/>
          <w:trHeight w:val="510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981EF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A90CD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06A7" w14:textId="77777777" w:rsidR="00F4554D" w:rsidRPr="00AC0C41" w:rsidRDefault="00F4554D">
            <w:pPr>
              <w:snapToGrid w:val="0"/>
              <w:jc w:val="both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Бенигни тумори спољњих гениталних органа, материце и јајовода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60A03" w14:textId="77777777" w:rsidR="00F4554D" w:rsidRPr="00245C92" w:rsidRDefault="00245C92" w:rsidP="00F133C1">
            <w:pPr>
              <w:snapToGrid w:val="0"/>
              <w:rPr>
                <w:color w:val="FF0000"/>
                <w:sz w:val="20"/>
                <w:szCs w:val="20"/>
                <w:lang w:val="sr-Cyrl-CS"/>
              </w:rPr>
            </w:pPr>
            <w:r w:rsidRPr="009811FB">
              <w:rPr>
                <w:sz w:val="20"/>
                <w:szCs w:val="20"/>
                <w:lang w:val="sr-Cyrl-CS"/>
              </w:rPr>
              <w:t>Проф</w:t>
            </w:r>
            <w:r w:rsidR="00F4554D" w:rsidRPr="009811FB">
              <w:rPr>
                <w:sz w:val="20"/>
                <w:szCs w:val="20"/>
                <w:lang w:val="sr-Cyrl-CS"/>
              </w:rPr>
              <w:t>. др М. Шорак</w:t>
            </w:r>
          </w:p>
        </w:tc>
      </w:tr>
      <w:tr w:rsidR="00F4554D" w14:paraId="18C2ADA1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91980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447F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9FAB1" w14:textId="77777777" w:rsidR="00F4554D" w:rsidRPr="00AC0C41" w:rsidRDefault="00F4554D">
            <w:pPr>
              <w:snapToGrid w:val="0"/>
              <w:jc w:val="both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Бенигни тумори спољњих гениталних органа, материце и јајовода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2E3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7766D81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3F7CDB0C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33EC3C6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08D5AAC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0805AE6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D01310F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11C405C3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281DC03D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3B03B850" w14:textId="1864B90F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7B411373" w14:textId="77777777" w:rsidTr="00F4554D">
        <w:trPr>
          <w:cantSplit/>
          <w:trHeight w:val="510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BC7C9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C631B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2CAAB" w14:textId="77777777" w:rsidR="00F4554D" w:rsidRPr="00AC0C41" w:rsidRDefault="00F4554D" w:rsidP="00C272D2">
            <w:pPr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Карцином грлића материце. Бенигни и малигни тумори јајника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BD04" w14:textId="77777777" w:rsidR="00F4554D" w:rsidRPr="00AC0C41" w:rsidRDefault="00F4554D" w:rsidP="00F133C1">
            <w:pPr>
              <w:rPr>
                <w:sz w:val="20"/>
                <w:szCs w:val="20"/>
                <w:lang w:val="sr-Cyrl-CS"/>
              </w:rPr>
            </w:pPr>
            <w:r w:rsidRPr="00AC0C41">
              <w:rPr>
                <w:sz w:val="20"/>
                <w:szCs w:val="20"/>
                <w:lang w:val="sr-Cyrl-CS"/>
              </w:rPr>
              <w:t>Проф др А. Живановић</w:t>
            </w:r>
          </w:p>
        </w:tc>
      </w:tr>
      <w:tr w:rsidR="00F4554D" w14:paraId="22ABEA64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40A2F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lastRenderedPageBreak/>
              <w:t>14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753A9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16923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Карцином грлића материце. Бенигни и малигни тумори јајника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1A0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53EA8250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66960AC1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25278A3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78ED723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4843577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A80102E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7DF99045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6A20A5EB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1227F9EE" w14:textId="018A1625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797E4AE8" w14:textId="77777777" w:rsidTr="00F4554D">
        <w:trPr>
          <w:cantSplit/>
          <w:trHeight w:val="454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BCA62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FD317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1E9C0" w14:textId="77777777" w:rsidR="00F4554D" w:rsidRPr="00AC0C41" w:rsidRDefault="00F4554D" w:rsidP="00C272D2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 xml:space="preserve"> Акушерске операције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6723" w14:textId="77777777" w:rsidR="00F4554D" w:rsidRPr="00245C92" w:rsidRDefault="00245C92" w:rsidP="00BB7C73">
            <w:pPr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9811FB">
              <w:rPr>
                <w:sz w:val="20"/>
                <w:szCs w:val="20"/>
                <w:lang w:val="sr-Cyrl-CS"/>
              </w:rPr>
              <w:t>Проф</w:t>
            </w:r>
            <w:r w:rsidR="00F4554D" w:rsidRPr="009811FB">
              <w:rPr>
                <w:sz w:val="20"/>
                <w:szCs w:val="20"/>
                <w:lang w:val="sr-Cyrl-CS"/>
              </w:rPr>
              <w:t>. др М. Шорак</w:t>
            </w:r>
          </w:p>
        </w:tc>
      </w:tr>
      <w:tr w:rsidR="00F4554D" w14:paraId="64848C43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C9207" w14:textId="77777777" w:rsidR="00F4554D" w:rsidRPr="00D9500B" w:rsidRDefault="00F4554D" w:rsidP="00D9500B">
            <w:pPr>
              <w:snapToGrid w:val="0"/>
              <w:jc w:val="center"/>
              <w:rPr>
                <w:rFonts w:cs="Times New Roman"/>
                <w:color w:val="000000"/>
                <w:sz w:val="28"/>
                <w:szCs w:val="28"/>
                <w:lang w:val="sr-Cyrl-CS"/>
              </w:rPr>
            </w:pPr>
            <w:r w:rsidRPr="00D9500B">
              <w:rPr>
                <w:rFonts w:cs="Times New Roman"/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B0390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D9500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4903D" w14:textId="77777777" w:rsidR="00F4554D" w:rsidRPr="00AC0C41" w:rsidRDefault="00F4554D">
            <w:pPr>
              <w:snapToGrid w:val="0"/>
              <w:rPr>
                <w:sz w:val="22"/>
                <w:lang w:val="sr-Cyrl-CS"/>
              </w:rPr>
            </w:pPr>
            <w:r w:rsidRPr="00AC0C41">
              <w:rPr>
                <w:sz w:val="22"/>
                <w:lang w:val="sr-Cyrl-CS"/>
              </w:rPr>
              <w:t>Акушерске операције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6E17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Лончар, </w:t>
            </w:r>
          </w:p>
          <w:p w14:paraId="44E8444B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доц</w:t>
            </w: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. др Јовић, </w:t>
            </w:r>
          </w:p>
          <w:p w14:paraId="1D90C638" w14:textId="77777777" w:rsidR="009811FB" w:rsidRPr="00245C92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 xml:space="preserve">Асист. др Бићанин Илић, </w:t>
            </w:r>
          </w:p>
          <w:p w14:paraId="56110512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Асист. Др Арсенијевић</w:t>
            </w:r>
          </w:p>
          <w:p w14:paraId="65FC5C41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 w:rsidRPr="00245C92">
              <w:rPr>
                <w:color w:val="000000"/>
                <w:sz w:val="20"/>
                <w:szCs w:val="20"/>
                <w:lang w:val="sr-Cyrl-CS"/>
              </w:rPr>
              <w:t>Др Ракић</w:t>
            </w:r>
          </w:p>
          <w:p w14:paraId="1D6C05D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Мујковић</w:t>
            </w:r>
          </w:p>
          <w:p w14:paraId="542946AC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Николов</w:t>
            </w:r>
          </w:p>
          <w:p w14:paraId="4E892374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Перић</w:t>
            </w:r>
          </w:p>
          <w:p w14:paraId="7E21F35A" w14:textId="77777777" w:rsidR="009811FB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Митровић</w:t>
            </w:r>
          </w:p>
          <w:p w14:paraId="4AC43726" w14:textId="7781B835" w:rsidR="00F4554D" w:rsidRPr="00BD7465" w:rsidRDefault="009811FB" w:rsidP="009811FB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Росић</w:t>
            </w:r>
          </w:p>
        </w:tc>
      </w:tr>
      <w:tr w:rsidR="00F4554D" w14:paraId="12F1B715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CFEA" w14:textId="77777777" w:rsidR="00F4554D" w:rsidRDefault="00F4554D" w:rsidP="00D9500B">
            <w:pPr>
              <w:snapToGrid w:val="0"/>
              <w:spacing w:line="276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1B3A" w14:textId="77777777" w:rsidR="00F4554D" w:rsidRPr="00D9500B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ЗТ</w:t>
            </w:r>
          </w:p>
        </w:tc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F4409" w14:textId="77777777" w:rsidR="00F4554D" w:rsidRPr="00D9500B" w:rsidRDefault="00F4554D" w:rsidP="00D9500B">
            <w:pPr>
              <w:jc w:val="center"/>
              <w:rPr>
                <w:b/>
                <w:color w:val="000000"/>
                <w:sz w:val="28"/>
                <w:szCs w:val="22"/>
                <w:lang w:val="sr-Cyrl-CS"/>
              </w:rPr>
            </w:pPr>
            <w:r w:rsidRPr="00D9500B">
              <w:rPr>
                <w:b/>
                <w:color w:val="000000"/>
                <w:sz w:val="28"/>
                <w:szCs w:val="22"/>
                <w:lang w:val="sr-Cyrl-CS"/>
              </w:rPr>
              <w:t>ЗАВРШНИ ТЕСТ</w:t>
            </w:r>
          </w:p>
        </w:tc>
      </w:tr>
      <w:tr w:rsidR="00F4554D" w14:paraId="2303F977" w14:textId="77777777" w:rsidTr="00F4554D">
        <w:trPr>
          <w:cantSplit/>
          <w:trHeight w:val="567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961BE" w14:textId="77777777" w:rsidR="00F4554D" w:rsidRDefault="00F4554D" w:rsidP="00D03C93">
            <w:pPr>
              <w:snapToGrid w:val="0"/>
              <w:spacing w:line="276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A0F3" w14:textId="77777777" w:rsidR="00F4554D" w:rsidRDefault="00F4554D" w:rsidP="00D9500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И</w:t>
            </w:r>
          </w:p>
        </w:tc>
        <w:tc>
          <w:tcPr>
            <w:tcW w:w="4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4579" w14:textId="77777777" w:rsidR="00F4554D" w:rsidRPr="00AC0C41" w:rsidRDefault="00F4554D" w:rsidP="00D9500B">
            <w:pPr>
              <w:jc w:val="center"/>
              <w:rPr>
                <w:b/>
                <w:color w:val="000000"/>
                <w:sz w:val="28"/>
                <w:szCs w:val="22"/>
              </w:rPr>
            </w:pPr>
            <w:r>
              <w:rPr>
                <w:b/>
                <w:color w:val="000000"/>
                <w:sz w:val="28"/>
                <w:szCs w:val="22"/>
              </w:rPr>
              <w:t>ИСПИТ (јунски рок)</w:t>
            </w:r>
          </w:p>
        </w:tc>
      </w:tr>
    </w:tbl>
    <w:p w14:paraId="6A862125" w14:textId="77777777" w:rsidR="00466B41" w:rsidRDefault="00466B41"/>
    <w:p w14:paraId="36B27D41" w14:textId="77777777" w:rsidR="00466B41" w:rsidRDefault="00466B41">
      <w:pPr>
        <w:rPr>
          <w:sz w:val="20"/>
          <w:szCs w:val="20"/>
          <w:lang w:val="sr-Cyrl-CS"/>
        </w:rPr>
      </w:pPr>
    </w:p>
    <w:p w14:paraId="492FC80B" w14:textId="106FDE8D" w:rsidR="00466B41" w:rsidRDefault="00466B41">
      <w:pPr>
        <w:tabs>
          <w:tab w:val="left" w:pos="3045"/>
        </w:tabs>
        <w:autoSpaceDE w:val="0"/>
      </w:pPr>
    </w:p>
    <w:sectPr w:rsidR="00466B41" w:rsidSect="008C5D0E">
      <w:pgSz w:w="16838" w:h="11906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8BC84" w14:textId="77777777" w:rsidR="007B70FD" w:rsidRDefault="007B70FD" w:rsidP="00466B41">
      <w:r>
        <w:separator/>
      </w:r>
    </w:p>
  </w:endnote>
  <w:endnote w:type="continuationSeparator" w:id="0">
    <w:p w14:paraId="248CD9FC" w14:textId="77777777" w:rsidR="007B70FD" w:rsidRDefault="007B70FD" w:rsidP="0046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693F8" w14:textId="77777777" w:rsidR="00BF5D32" w:rsidRDefault="00BF5D3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31F3" w14:textId="77777777" w:rsidR="00BF5D32" w:rsidRDefault="00BF5D3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EA66" w14:textId="77777777" w:rsidR="00BF5D32" w:rsidRDefault="00BF5D3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0A4D9" w14:textId="77777777" w:rsidR="00BF5D32" w:rsidRDefault="00BF5D32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B2E6" w14:textId="77777777" w:rsidR="00BF5D32" w:rsidRDefault="00BF5D32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DC547" w14:textId="77777777" w:rsidR="00BF5D32" w:rsidRDefault="00BF5D3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39FCB" w14:textId="77777777" w:rsidR="007B70FD" w:rsidRDefault="007B70FD" w:rsidP="00466B41">
      <w:r>
        <w:separator/>
      </w:r>
    </w:p>
  </w:footnote>
  <w:footnote w:type="continuationSeparator" w:id="0">
    <w:p w14:paraId="61A36517" w14:textId="77777777" w:rsidR="007B70FD" w:rsidRDefault="007B70FD" w:rsidP="0046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21D8D" w14:textId="77777777" w:rsidR="00BF5D32" w:rsidRDefault="00BF5D3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A8E7" w14:textId="77777777" w:rsidR="00BF5D32" w:rsidRPr="008C5D0E" w:rsidRDefault="00BF5D32" w:rsidP="008C5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34EB" w14:textId="77777777" w:rsidR="00BF5D32" w:rsidRDefault="00BF5D3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9F9D2" w14:textId="77777777" w:rsidR="00BF5D32" w:rsidRDefault="00BF5D3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4BBC8" w14:textId="77777777" w:rsidR="00BF5D32" w:rsidRPr="008C5D0E" w:rsidRDefault="00BF5D32" w:rsidP="008C5D0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950E2" w14:textId="77777777" w:rsidR="00BF5D32" w:rsidRDefault="00BF5D3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37"/>
    <w:rsid w:val="00025928"/>
    <w:rsid w:val="00025F10"/>
    <w:rsid w:val="0009058B"/>
    <w:rsid w:val="000C5BEA"/>
    <w:rsid w:val="000E6982"/>
    <w:rsid w:val="000F7056"/>
    <w:rsid w:val="001114DC"/>
    <w:rsid w:val="00175787"/>
    <w:rsid w:val="001A6737"/>
    <w:rsid w:val="001B03C3"/>
    <w:rsid w:val="001D43A1"/>
    <w:rsid w:val="00220F3F"/>
    <w:rsid w:val="00245C92"/>
    <w:rsid w:val="0024769B"/>
    <w:rsid w:val="002526FF"/>
    <w:rsid w:val="00265150"/>
    <w:rsid w:val="00281A0E"/>
    <w:rsid w:val="002C3F6F"/>
    <w:rsid w:val="0033768A"/>
    <w:rsid w:val="00346AD4"/>
    <w:rsid w:val="00383DB2"/>
    <w:rsid w:val="00466B41"/>
    <w:rsid w:val="0049324E"/>
    <w:rsid w:val="004B69E0"/>
    <w:rsid w:val="004D0A83"/>
    <w:rsid w:val="004D76F7"/>
    <w:rsid w:val="004F3CB4"/>
    <w:rsid w:val="005368CB"/>
    <w:rsid w:val="00536D40"/>
    <w:rsid w:val="00587B72"/>
    <w:rsid w:val="006376CD"/>
    <w:rsid w:val="00666DE7"/>
    <w:rsid w:val="00666E89"/>
    <w:rsid w:val="006A2820"/>
    <w:rsid w:val="00726EAA"/>
    <w:rsid w:val="00732ABB"/>
    <w:rsid w:val="00767DBB"/>
    <w:rsid w:val="007B70FD"/>
    <w:rsid w:val="007C525F"/>
    <w:rsid w:val="0084531E"/>
    <w:rsid w:val="008800E9"/>
    <w:rsid w:val="00880E9A"/>
    <w:rsid w:val="008A734F"/>
    <w:rsid w:val="008B3DFA"/>
    <w:rsid w:val="008C5D0E"/>
    <w:rsid w:val="008D73D9"/>
    <w:rsid w:val="008E045D"/>
    <w:rsid w:val="00930BC5"/>
    <w:rsid w:val="00935E52"/>
    <w:rsid w:val="0097374A"/>
    <w:rsid w:val="009811FB"/>
    <w:rsid w:val="009D78A1"/>
    <w:rsid w:val="009F4285"/>
    <w:rsid w:val="00A14841"/>
    <w:rsid w:val="00A4150A"/>
    <w:rsid w:val="00AA492C"/>
    <w:rsid w:val="00AC0C41"/>
    <w:rsid w:val="00B059C0"/>
    <w:rsid w:val="00B37654"/>
    <w:rsid w:val="00B47EBB"/>
    <w:rsid w:val="00B94F80"/>
    <w:rsid w:val="00BA21F8"/>
    <w:rsid w:val="00BB7C73"/>
    <w:rsid w:val="00BC3698"/>
    <w:rsid w:val="00BC3F56"/>
    <w:rsid w:val="00BD7465"/>
    <w:rsid w:val="00BE29F1"/>
    <w:rsid w:val="00BF415D"/>
    <w:rsid w:val="00BF528B"/>
    <w:rsid w:val="00BF5D32"/>
    <w:rsid w:val="00C041D5"/>
    <w:rsid w:val="00C179D1"/>
    <w:rsid w:val="00C24AE2"/>
    <w:rsid w:val="00C272D2"/>
    <w:rsid w:val="00C53EEF"/>
    <w:rsid w:val="00C7481A"/>
    <w:rsid w:val="00C855AF"/>
    <w:rsid w:val="00C9735F"/>
    <w:rsid w:val="00CC3541"/>
    <w:rsid w:val="00CD07A6"/>
    <w:rsid w:val="00CE640E"/>
    <w:rsid w:val="00CF06AC"/>
    <w:rsid w:val="00D03C29"/>
    <w:rsid w:val="00D03C93"/>
    <w:rsid w:val="00D60269"/>
    <w:rsid w:val="00D6338C"/>
    <w:rsid w:val="00D669DA"/>
    <w:rsid w:val="00D939E3"/>
    <w:rsid w:val="00D9457D"/>
    <w:rsid w:val="00D9500B"/>
    <w:rsid w:val="00DA5FA4"/>
    <w:rsid w:val="00E54EAD"/>
    <w:rsid w:val="00EC38F5"/>
    <w:rsid w:val="00ED0D4A"/>
    <w:rsid w:val="00F00A4E"/>
    <w:rsid w:val="00F133C1"/>
    <w:rsid w:val="00F21FB7"/>
    <w:rsid w:val="00F374DB"/>
    <w:rsid w:val="00F40682"/>
    <w:rsid w:val="00F4554D"/>
    <w:rsid w:val="00F8031B"/>
    <w:rsid w:val="00FA52C5"/>
    <w:rsid w:val="00F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64680B"/>
  <w15:docId w15:val="{36B0A98A-4A78-433C-B6F3-E0DFAA5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F6F"/>
    <w:pPr>
      <w:suppressAutoHyphens/>
    </w:pPr>
    <w:rPr>
      <w:rFonts w:cs="Calibri"/>
      <w:sz w:val="24"/>
      <w:szCs w:val="24"/>
      <w:lang w:val="fr-FR" w:eastAsia="ar-SA"/>
    </w:rPr>
  </w:style>
  <w:style w:type="paragraph" w:styleId="Heading1">
    <w:name w:val="heading 1"/>
    <w:basedOn w:val="Normal"/>
    <w:next w:val="Normal"/>
    <w:qFormat/>
    <w:rsid w:val="002C3F6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2C3F6F"/>
    <w:rPr>
      <w:rFonts w:ascii="Symbol" w:hAnsi="Symbol"/>
    </w:rPr>
  </w:style>
  <w:style w:type="character" w:customStyle="1" w:styleId="WW8Num3z0">
    <w:name w:val="WW8Num3z0"/>
    <w:rsid w:val="002C3F6F"/>
    <w:rPr>
      <w:rFonts w:ascii="Symbol" w:hAnsi="Symbol"/>
    </w:rPr>
  </w:style>
  <w:style w:type="character" w:customStyle="1" w:styleId="Absatz-Standardschriftart">
    <w:name w:val="Absatz-Standardschriftart"/>
    <w:rsid w:val="002C3F6F"/>
  </w:style>
  <w:style w:type="character" w:customStyle="1" w:styleId="WW-Absatz-Standardschriftart">
    <w:name w:val="WW-Absatz-Standardschriftart"/>
    <w:rsid w:val="002C3F6F"/>
  </w:style>
  <w:style w:type="character" w:customStyle="1" w:styleId="WW8Num1z0">
    <w:name w:val="WW8Num1z0"/>
    <w:rsid w:val="002C3F6F"/>
    <w:rPr>
      <w:rFonts w:ascii="Symbol" w:hAnsi="Symbol"/>
    </w:rPr>
  </w:style>
  <w:style w:type="character" w:customStyle="1" w:styleId="WW8Num1z1">
    <w:name w:val="WW8Num1z1"/>
    <w:rsid w:val="002C3F6F"/>
    <w:rPr>
      <w:rFonts w:ascii="Courier New" w:hAnsi="Courier New" w:cs="Courier New"/>
    </w:rPr>
  </w:style>
  <w:style w:type="character" w:customStyle="1" w:styleId="WW8Num1z2">
    <w:name w:val="WW8Num1z2"/>
    <w:rsid w:val="002C3F6F"/>
    <w:rPr>
      <w:rFonts w:ascii="Wingdings" w:hAnsi="Wingdings"/>
    </w:rPr>
  </w:style>
  <w:style w:type="character" w:customStyle="1" w:styleId="WW8Num2z1">
    <w:name w:val="WW8Num2z1"/>
    <w:rsid w:val="002C3F6F"/>
    <w:rPr>
      <w:rFonts w:ascii="Courier New" w:hAnsi="Courier New" w:cs="Courier New"/>
    </w:rPr>
  </w:style>
  <w:style w:type="character" w:customStyle="1" w:styleId="WW8Num2z2">
    <w:name w:val="WW8Num2z2"/>
    <w:rsid w:val="002C3F6F"/>
    <w:rPr>
      <w:rFonts w:ascii="Wingdings" w:hAnsi="Wingdings"/>
    </w:rPr>
  </w:style>
  <w:style w:type="character" w:customStyle="1" w:styleId="WW-DefaultParagraphFont">
    <w:name w:val="WW-Default Paragraph Font"/>
    <w:rsid w:val="002C3F6F"/>
  </w:style>
  <w:style w:type="character" w:styleId="Hyperlink">
    <w:name w:val="Hyperlink"/>
    <w:rsid w:val="002C3F6F"/>
    <w:rPr>
      <w:color w:val="0000FF"/>
      <w:u w:val="single"/>
    </w:rPr>
  </w:style>
  <w:style w:type="character" w:customStyle="1" w:styleId="BalloonTextChar">
    <w:name w:val="Balloon Text Char"/>
    <w:rsid w:val="002C3F6F"/>
    <w:rPr>
      <w:rFonts w:ascii="Tahoma" w:eastAsia="Times New Roman" w:hAnsi="Tahoma" w:cs="Tahoma"/>
      <w:sz w:val="16"/>
      <w:szCs w:val="16"/>
      <w:lang w:val="fr-FR"/>
    </w:rPr>
  </w:style>
  <w:style w:type="character" w:styleId="Strong">
    <w:name w:val="Strong"/>
    <w:qFormat/>
    <w:rsid w:val="002C3F6F"/>
    <w:rPr>
      <w:b w:val="0"/>
      <w:bCs w:val="0"/>
      <w:i w:val="0"/>
      <w:iCs w:val="0"/>
    </w:rPr>
  </w:style>
  <w:style w:type="character" w:customStyle="1" w:styleId="HeaderChar">
    <w:name w:val="Header Char"/>
    <w:rsid w:val="002C3F6F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">
    <w:name w:val="Footer Char"/>
    <w:rsid w:val="002C3F6F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apple-converted-space">
    <w:name w:val="apple-converted-space"/>
    <w:basedOn w:val="WW-DefaultParagraphFont"/>
    <w:rsid w:val="002C3F6F"/>
  </w:style>
  <w:style w:type="character" w:styleId="Emphasis">
    <w:name w:val="Emphasis"/>
    <w:qFormat/>
    <w:rsid w:val="002C3F6F"/>
    <w:rPr>
      <w:i/>
      <w:iCs/>
    </w:rPr>
  </w:style>
  <w:style w:type="character" w:customStyle="1" w:styleId="NumberingSymbols">
    <w:name w:val="Numbering Symbols"/>
    <w:rsid w:val="002C3F6F"/>
  </w:style>
  <w:style w:type="paragraph" w:customStyle="1" w:styleId="Heading">
    <w:name w:val="Heading"/>
    <w:basedOn w:val="Normal"/>
    <w:next w:val="BodyText"/>
    <w:rsid w:val="002C3F6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C3F6F"/>
    <w:pPr>
      <w:spacing w:after="120"/>
    </w:pPr>
  </w:style>
  <w:style w:type="paragraph" w:styleId="List">
    <w:name w:val="List"/>
    <w:basedOn w:val="BodyText"/>
    <w:rsid w:val="002C3F6F"/>
  </w:style>
  <w:style w:type="paragraph" w:styleId="Caption">
    <w:name w:val="caption"/>
    <w:basedOn w:val="Normal"/>
    <w:qFormat/>
    <w:rsid w:val="002C3F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C3F6F"/>
    <w:pPr>
      <w:suppressLineNumbers/>
    </w:pPr>
  </w:style>
  <w:style w:type="paragraph" w:customStyle="1" w:styleId="WW-Default">
    <w:name w:val="WW-Default"/>
    <w:rsid w:val="002C3F6F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BalloonText">
    <w:name w:val="Balloon Text"/>
    <w:basedOn w:val="Normal"/>
    <w:rsid w:val="002C3F6F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2C3F6F"/>
    <w:pPr>
      <w:ind w:left="720"/>
      <w:jc w:val="both"/>
    </w:pPr>
    <w:rPr>
      <w:sz w:val="20"/>
      <w:lang w:val="sr-Latn-CS"/>
    </w:rPr>
  </w:style>
  <w:style w:type="paragraph" w:styleId="ListBullet">
    <w:name w:val="List Bullet"/>
    <w:basedOn w:val="Normal"/>
    <w:rsid w:val="002C3F6F"/>
    <w:pPr>
      <w:tabs>
        <w:tab w:val="left" w:pos="1440"/>
      </w:tabs>
      <w:ind w:left="1440" w:hanging="360"/>
    </w:pPr>
  </w:style>
  <w:style w:type="paragraph" w:styleId="Header">
    <w:name w:val="header"/>
    <w:basedOn w:val="Normal"/>
    <w:rsid w:val="002C3F6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2C3F6F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rsid w:val="002C3F6F"/>
    <w:pPr>
      <w:spacing w:before="280" w:after="280"/>
    </w:pPr>
    <w:rPr>
      <w:rFonts w:ascii="Arial" w:hAnsi="Arial" w:cs="Arial"/>
      <w:sz w:val="30"/>
      <w:szCs w:val="30"/>
    </w:rPr>
  </w:style>
  <w:style w:type="paragraph" w:customStyle="1" w:styleId="Framecontents">
    <w:name w:val="Frame contents"/>
    <w:basedOn w:val="BodyText"/>
    <w:rsid w:val="002C3F6F"/>
  </w:style>
  <w:style w:type="paragraph" w:customStyle="1" w:styleId="TableContents">
    <w:name w:val="Table Contents"/>
    <w:basedOn w:val="Normal"/>
    <w:rsid w:val="002C3F6F"/>
    <w:pPr>
      <w:suppressLineNumbers/>
    </w:pPr>
  </w:style>
  <w:style w:type="paragraph" w:customStyle="1" w:styleId="TableHeading">
    <w:name w:val="Table Heading"/>
    <w:basedOn w:val="TableContents"/>
    <w:rsid w:val="002C3F6F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nhideWhenUsed/>
    <w:rsid w:val="0024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C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C92"/>
    <w:rPr>
      <w:rFonts w:cs="Calibri"/>
      <w:lang w:val="fr-F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C92"/>
    <w:rPr>
      <w:rFonts w:cs="Calibri"/>
      <w:b/>
      <w:bCs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rakmarijakg@gmail.com" TargetMode="External"/><Relationship Id="rId18" Type="http://schemas.openxmlformats.org/officeDocument/2006/relationships/hyperlink" Target="mailto:malaabahelica@gmail.com" TargetMode="External"/><Relationship Id="rId26" Type="http://schemas.openxmlformats.org/officeDocument/2006/relationships/footer" Target="footer1.xml"/><Relationship Id="rId39" Type="http://schemas.openxmlformats.org/officeDocument/2006/relationships/theme" Target="theme/theme1.xml"/><Relationship Id="rId21" Type="http://schemas.openxmlformats.org/officeDocument/2006/relationships/hyperlink" Target="mailto:drsrdjanmujkovic@gmail.com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saskadkg@gmail.com" TargetMode="External"/><Relationship Id="rId17" Type="http://schemas.openxmlformats.org/officeDocument/2006/relationships/hyperlink" Target="mailto:docctorny@gmail.com" TargetMode="External"/><Relationship Id="rId25" Type="http://schemas.openxmlformats.org/officeDocument/2006/relationships/header" Target="header2.xml"/><Relationship Id="rId33" Type="http://schemas.openxmlformats.org/officeDocument/2006/relationships/footer" Target="footer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rloncarsbb@gmail.com" TargetMode="External"/><Relationship Id="rId20" Type="http://schemas.openxmlformats.org/officeDocument/2006/relationships/hyperlink" Target="mailto:aleksandrnikolov2@gmail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rka.zoran@gmail.com" TargetMode="External"/><Relationship Id="rId24" Type="http://schemas.openxmlformats.org/officeDocument/2006/relationships/header" Target="header1.xml"/><Relationship Id="rId32" Type="http://schemas.openxmlformats.org/officeDocument/2006/relationships/header" Target="header5.xml"/><Relationship Id="rId37" Type="http://schemas.openxmlformats.org/officeDocument/2006/relationships/hyperlink" Target="http://medf.kg.ac.rs/lraspored/index.php?od_dana=17.02.2021&amp;do_dana=30.06.2021&amp;predmet_blok=ssb4&amp;predmet=218&amp;puno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tar.arsenijevic@yahoo.com" TargetMode="External"/><Relationship Id="rId23" Type="http://schemas.openxmlformats.org/officeDocument/2006/relationships/hyperlink" Target="mailto:andjelamilosevic7@gmail.com" TargetMode="External"/><Relationship Id="rId28" Type="http://schemas.openxmlformats.org/officeDocument/2006/relationships/header" Target="header3.xml"/><Relationship Id="rId36" Type="http://schemas.openxmlformats.org/officeDocument/2006/relationships/footer" Target="footer6.xml"/><Relationship Id="rId10" Type="http://schemas.openxmlformats.org/officeDocument/2006/relationships/hyperlink" Target="mailto:sasazivanovic@hotmail.com" TargetMode="External"/><Relationship Id="rId19" Type="http://schemas.openxmlformats.org/officeDocument/2006/relationships/hyperlink" Target="mailto:dejavulovic@gmail.com" TargetMode="External"/><Relationship Id="rId31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inbabic@gmail.com" TargetMode="External"/><Relationship Id="rId22" Type="http://schemas.openxmlformats.org/officeDocument/2006/relationships/hyperlink" Target="mailto:mitrovicalekandra573@gmail.com" TargetMode="External"/><Relationship Id="rId27" Type="http://schemas.openxmlformats.org/officeDocument/2006/relationships/footer" Target="footer2.xml"/><Relationship Id="rId30" Type="http://schemas.openxmlformats.org/officeDocument/2006/relationships/hyperlink" Target="http://www.medf.kg.ac.rs/" TargetMode="External"/><Relationship Id="rId35" Type="http://schemas.openxmlformats.org/officeDocument/2006/relationships/header" Target="header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434C-0C8C-48B1-8AC2-AD544471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FMN</Company>
  <LinksUpToDate>false</LinksUpToDate>
  <CharactersWithSpaces>13666</CharactersWithSpaces>
  <SharedDoc>false</SharedDoc>
  <HLinks>
    <vt:vector size="12" baseType="variant">
      <vt:variant>
        <vt:i4>5701639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6815827</vt:i4>
      </vt:variant>
      <vt:variant>
        <vt:i4>0</vt:i4>
      </vt:variant>
      <vt:variant>
        <vt:i4>0</vt:i4>
      </vt:variant>
      <vt:variant>
        <vt:i4>5</vt:i4>
      </vt:variant>
      <vt:variant>
        <vt:lpwstr>mailto:jnkdjuric@yahoo.com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user</cp:lastModifiedBy>
  <cp:revision>8</cp:revision>
  <cp:lastPrinted>2012-02-15T15:15:00Z</cp:lastPrinted>
  <dcterms:created xsi:type="dcterms:W3CDTF">2022-01-12T10:26:00Z</dcterms:created>
  <dcterms:modified xsi:type="dcterms:W3CDTF">2026-02-12T08:18:00Z</dcterms:modified>
</cp:coreProperties>
</file>